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49" w:rsidRDefault="00897449" w:rsidP="0089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449" w:rsidRDefault="00897449" w:rsidP="00897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A376B3B" wp14:editId="2B198C74">
            <wp:extent cx="5143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F9" w:rsidRPr="00897449" w:rsidRDefault="00E131F9" w:rsidP="00897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7449" w:rsidRPr="00897449" w:rsidRDefault="00897449" w:rsidP="00B03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ОКТЯБРЬСКОГО СЕЛЬСКОГО ПОСЕЛЕНИЯ</w:t>
      </w:r>
    </w:p>
    <w:p w:rsidR="00897449" w:rsidRPr="00897449" w:rsidRDefault="00897449" w:rsidP="0089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ТУАПСИНСКОГО РАЙОНА</w:t>
      </w:r>
    </w:p>
    <w:p w:rsidR="00897449" w:rsidRPr="00B03759" w:rsidRDefault="00897449" w:rsidP="0089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449" w:rsidRPr="005250B1" w:rsidRDefault="00897449" w:rsidP="0089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</w:t>
      </w:r>
      <w:r w:rsidR="00BB3EA6" w:rsidRPr="00525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ХХ</w:t>
      </w:r>
    </w:p>
    <w:p w:rsidR="00897449" w:rsidRPr="00897449" w:rsidRDefault="00897449" w:rsidP="0089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449" w:rsidRPr="00897449" w:rsidRDefault="00897449" w:rsidP="0089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8974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8974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  <w:r w:rsidR="00B037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897449" w:rsidRPr="005250B1" w:rsidRDefault="00B03759" w:rsidP="00897449">
      <w:pPr>
        <w:keepNext/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u w:val="single"/>
          <w:lang w:eastAsia="ru-RU"/>
        </w:rPr>
      </w:pPr>
      <w:r w:rsidRPr="005250B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от 12.02.2021</w:t>
      </w:r>
      <w:r w:rsidR="00897449" w:rsidRPr="005250B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                                 </w:t>
      </w:r>
      <w:r w:rsidR="005250B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Pr="005250B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</w:t>
      </w:r>
      <w:r w:rsidR="00897449" w:rsidRPr="005250B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 № </w:t>
      </w:r>
      <w:r w:rsidR="00BB3EA6" w:rsidRPr="005250B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61</w:t>
      </w:r>
      <w:r w:rsidR="00897449" w:rsidRPr="005250B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 </w:t>
      </w:r>
    </w:p>
    <w:p w:rsidR="00897449" w:rsidRPr="00B03759" w:rsidRDefault="00897449" w:rsidP="008974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11" w:hanging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Октябрьский</w:t>
      </w:r>
    </w:p>
    <w:p w:rsidR="00897449" w:rsidRPr="00897449" w:rsidRDefault="00897449" w:rsidP="0089744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49" w:rsidRPr="00897449" w:rsidRDefault="00724B41" w:rsidP="0089744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FF7AE7" w:rsidRPr="00897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 о порядке принятия,</w:t>
      </w:r>
    </w:p>
    <w:p w:rsidR="00897449" w:rsidRPr="00897449" w:rsidRDefault="00897449" w:rsidP="0089744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и </w:t>
      </w:r>
      <w:r w:rsidR="00FF7AE7" w:rsidRPr="00897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оформления в муниципальную собственность</w:t>
      </w:r>
    </w:p>
    <w:p w:rsidR="00724B41" w:rsidRPr="00897449" w:rsidRDefault="00FF7AE7" w:rsidP="0089744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выморочного имущества</w:t>
      </w:r>
    </w:p>
    <w:p w:rsidR="00724B41" w:rsidRPr="00897449" w:rsidRDefault="00724B41" w:rsidP="0089744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49" w:rsidRPr="00897449" w:rsidRDefault="00897449" w:rsidP="0089744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B41" w:rsidRPr="00897449" w:rsidRDefault="00FF7AE7" w:rsidP="00B0375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6 октября 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ст.1151 Гражданского кодекса РФ, Уставом </w:t>
      </w:r>
      <w:r w:rsid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724B41" w:rsidRPr="00897449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897449">
        <w:rPr>
          <w:rFonts w:ascii="Times New Roman" w:hAnsi="Times New Roman" w:cs="Times New Roman"/>
          <w:sz w:val="28"/>
          <w:szCs w:val="28"/>
        </w:rPr>
        <w:t>Октябрьского сельского поселения Туапсинского района</w:t>
      </w:r>
      <w:r w:rsidR="00724B41" w:rsidRPr="0089744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FF7AE7" w:rsidRPr="0039796A" w:rsidRDefault="00724B41" w:rsidP="0039796A">
      <w:pPr>
        <w:pStyle w:val="a7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96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F7AE7" w:rsidRPr="0039796A">
        <w:rPr>
          <w:rFonts w:ascii="Times New Roman" w:hAnsi="Times New Roman" w:cs="Times New Roman"/>
          <w:sz w:val="28"/>
          <w:szCs w:val="28"/>
          <w:lang w:eastAsia="ru-RU"/>
        </w:rPr>
        <w:t>Положение о порядке принятия, учета и оформления в муниципальную собственность выморочного имущества (приложение).</w:t>
      </w:r>
    </w:p>
    <w:p w:rsidR="00724B41" w:rsidRPr="0039796A" w:rsidRDefault="00724B41" w:rsidP="0039796A">
      <w:pPr>
        <w:pStyle w:val="a7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96A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r w:rsidR="008B34AF" w:rsidRPr="0039796A">
        <w:rPr>
          <w:rFonts w:ascii="Times New Roman" w:hAnsi="Times New Roman" w:cs="Times New Roman"/>
          <w:sz w:val="28"/>
          <w:szCs w:val="28"/>
        </w:rPr>
        <w:t>в газете «Черноморье сегодня»</w:t>
      </w:r>
      <w:r w:rsidR="00F87783">
        <w:rPr>
          <w:rFonts w:ascii="Times New Roman" w:hAnsi="Times New Roman" w:cs="Times New Roman"/>
          <w:sz w:val="28"/>
          <w:szCs w:val="28"/>
        </w:rPr>
        <w:t xml:space="preserve"> и </w:t>
      </w:r>
      <w:r w:rsidR="008B34AF" w:rsidRPr="0039796A">
        <w:rPr>
          <w:rFonts w:ascii="Times New Roman" w:hAnsi="Times New Roman" w:cs="Times New Roman"/>
          <w:sz w:val="28"/>
          <w:szCs w:val="28"/>
        </w:rPr>
        <w:t xml:space="preserve"> </w:t>
      </w:r>
      <w:r w:rsidRPr="0039796A">
        <w:rPr>
          <w:rFonts w:ascii="Times New Roman" w:hAnsi="Times New Roman" w:cs="Times New Roman"/>
          <w:sz w:val="28"/>
          <w:szCs w:val="28"/>
        </w:rPr>
        <w:t xml:space="preserve">на </w:t>
      </w:r>
      <w:r w:rsidR="0039796A" w:rsidRPr="0039796A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Интернет - сайте администрации Октябрьского  сельского поселения Туапсинского района в информационно-телекоммуникационной сети «Интернет» </w:t>
      </w:r>
      <w:proofErr w:type="spellStart"/>
      <w:r w:rsidR="0039796A" w:rsidRPr="0039796A">
        <w:rPr>
          <w:rFonts w:ascii="Times New Roman" w:hAnsi="Times New Roman" w:cs="Times New Roman"/>
          <w:sz w:val="28"/>
          <w:szCs w:val="28"/>
          <w:lang w:val="en-US"/>
        </w:rPr>
        <w:t>admop</w:t>
      </w:r>
      <w:proofErr w:type="spellEnd"/>
      <w:r w:rsidR="0039796A" w:rsidRPr="0039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9796A" w:rsidRPr="003979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9796A">
        <w:rPr>
          <w:rFonts w:ascii="Times New Roman" w:hAnsi="Times New Roman" w:cs="Times New Roman"/>
          <w:sz w:val="28"/>
          <w:szCs w:val="28"/>
        </w:rPr>
        <w:t>.</w:t>
      </w:r>
      <w:r w:rsidR="0039796A" w:rsidRPr="00397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4B41" w:rsidRPr="00897449" w:rsidRDefault="00724B41" w:rsidP="0039796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</w:t>
      </w:r>
      <w:r w:rsidR="008B34AF" w:rsidRPr="00897449">
        <w:rPr>
          <w:rFonts w:ascii="Times New Roman" w:hAnsi="Times New Roman" w:cs="Times New Roman"/>
          <w:sz w:val="28"/>
          <w:szCs w:val="28"/>
        </w:rPr>
        <w:t>опубликования</w:t>
      </w:r>
      <w:r w:rsidRPr="00897449">
        <w:rPr>
          <w:rFonts w:ascii="Times New Roman" w:hAnsi="Times New Roman" w:cs="Times New Roman"/>
          <w:sz w:val="28"/>
          <w:szCs w:val="28"/>
        </w:rPr>
        <w:t>.</w:t>
      </w:r>
    </w:p>
    <w:p w:rsidR="00724B41" w:rsidRPr="00897449" w:rsidRDefault="00724B41" w:rsidP="008974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2619E" w:rsidRDefault="00E2619E" w:rsidP="008974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2619E" w:rsidRDefault="00E2619E" w:rsidP="008974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024CE" w:rsidRDefault="00724B41" w:rsidP="008974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744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724B41" w:rsidRDefault="00E024CE" w:rsidP="008974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</w:t>
      </w:r>
    </w:p>
    <w:p w:rsidR="00E024CE" w:rsidRPr="00897449" w:rsidRDefault="00E024CE" w:rsidP="008974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Туапсинского района                                                                     Т.Н. Свечкарева</w:t>
      </w:r>
    </w:p>
    <w:p w:rsidR="00724B41" w:rsidRPr="00897449" w:rsidRDefault="00724B41" w:rsidP="0089744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B41" w:rsidRPr="00897449" w:rsidRDefault="00724B41" w:rsidP="0089744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B41" w:rsidRPr="00897449" w:rsidRDefault="00724B41" w:rsidP="0089744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28"/>
        <w:tblW w:w="9959" w:type="dxa"/>
        <w:tblLook w:val="04A0" w:firstRow="1" w:lastRow="0" w:firstColumn="1" w:lastColumn="0" w:noHBand="0" w:noVBand="1"/>
      </w:tblPr>
      <w:tblGrid>
        <w:gridCol w:w="5495"/>
        <w:gridCol w:w="4464"/>
      </w:tblGrid>
      <w:tr w:rsidR="00E024CE" w:rsidRPr="00E024CE" w:rsidTr="00E024CE">
        <w:trPr>
          <w:trHeight w:val="1691"/>
        </w:trPr>
        <w:tc>
          <w:tcPr>
            <w:tcW w:w="5495" w:type="dxa"/>
            <w:shd w:val="clear" w:color="auto" w:fill="auto"/>
          </w:tcPr>
          <w:p w:rsidR="00E024CE" w:rsidRPr="00E024CE" w:rsidRDefault="00E024CE" w:rsidP="00E024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shd w:val="clear" w:color="auto" w:fill="auto"/>
          </w:tcPr>
          <w:p w:rsidR="00E024CE" w:rsidRPr="00E024CE" w:rsidRDefault="00E024CE" w:rsidP="00E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E024CE" w:rsidRPr="00E024CE" w:rsidRDefault="00E024CE" w:rsidP="00E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 Совета</w:t>
            </w:r>
          </w:p>
          <w:p w:rsidR="00E024CE" w:rsidRPr="00E024CE" w:rsidRDefault="00E024CE" w:rsidP="00E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Октябрьского сельского поселения</w:t>
            </w:r>
          </w:p>
          <w:p w:rsidR="00E024CE" w:rsidRPr="00E024CE" w:rsidRDefault="00E024CE" w:rsidP="00E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 района</w:t>
            </w:r>
          </w:p>
          <w:p w:rsidR="00E024CE" w:rsidRPr="00E024CE" w:rsidRDefault="00E024CE" w:rsidP="00E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03759" w:rsidRPr="00BB3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12.02.2021</w:t>
            </w:r>
            <w:r w:rsidRPr="00E0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="00BB3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  <w:p w:rsidR="00E024CE" w:rsidRPr="00E024CE" w:rsidRDefault="00E024CE" w:rsidP="00E024CE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24B41" w:rsidRPr="00897449" w:rsidRDefault="00724B41" w:rsidP="0089744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B41" w:rsidRPr="00897449" w:rsidRDefault="00724B41" w:rsidP="0089744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99D" w:rsidRPr="00897449" w:rsidRDefault="0006499D" w:rsidP="00897449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33"/>
      <w:bookmarkEnd w:id="1"/>
    </w:p>
    <w:p w:rsidR="0039796A" w:rsidRDefault="0039796A" w:rsidP="0039796A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9796A" w:rsidRDefault="0039796A" w:rsidP="0039796A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принятия, учета и оформления в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муниципальную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F7AE7" w:rsidRPr="00897449" w:rsidRDefault="0039796A" w:rsidP="0039796A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собственность выморочного имущества</w:t>
      </w:r>
    </w:p>
    <w:p w:rsidR="00FF7AE7" w:rsidRPr="00897449" w:rsidRDefault="00FF7AE7" w:rsidP="0039796A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AE7" w:rsidRPr="00897449" w:rsidRDefault="00FF7AE7" w:rsidP="0039796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принятия, учета и оформления выморочного имущества в собственность </w:t>
      </w:r>
      <w:r w:rsidR="0039796A">
        <w:rPr>
          <w:rFonts w:ascii="Times New Roman" w:hAnsi="Times New Roman" w:cs="Times New Roman"/>
          <w:sz w:val="28"/>
          <w:szCs w:val="28"/>
        </w:rPr>
        <w:t xml:space="preserve">Октябрьского сельского поселения Туапсинского района </w:t>
      </w:r>
      <w:r w:rsidR="00B97163" w:rsidRPr="00897449">
        <w:rPr>
          <w:rFonts w:ascii="Times New Roman" w:hAnsi="Times New Roman" w:cs="Times New Roman"/>
          <w:sz w:val="28"/>
          <w:szCs w:val="28"/>
        </w:rPr>
        <w:t xml:space="preserve"> 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Положение) разработано в соответствии с Гражданским кодексом Российской Федерации, на основании Федерального закона Российской Федерации от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октября 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У</w:t>
      </w:r>
      <w:r w:rsidR="003979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 Октябрьского сельского поселения Туапсинского района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своевременного выявления и принятия в</w:t>
      </w:r>
      <w:proofErr w:type="gramEnd"/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собственность следующего выморочного имущества, находящегося на территории поселения:</w:t>
      </w:r>
    </w:p>
    <w:p w:rsidR="00FF7AE7" w:rsidRPr="00897449" w:rsidRDefault="00FF7AE7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жилое помещение;</w:t>
      </w:r>
    </w:p>
    <w:p w:rsidR="00FF7AE7" w:rsidRPr="00897449" w:rsidRDefault="00FF7AE7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земельный участок, а также расположенные на нем здания, сооружения, иные объекты недвижимого имущества;</w:t>
      </w:r>
    </w:p>
    <w:p w:rsidR="00FF7AE7" w:rsidRPr="00897449" w:rsidRDefault="00FF7AE7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в праве общей долевой собственности на жилое помещение, земельный участок, а также расположенные на нем здания, сооружения, иные объекты недвижимого имущества.</w:t>
      </w:r>
    </w:p>
    <w:p w:rsidR="00FF7AE7" w:rsidRPr="00897449" w:rsidRDefault="00FF7AE7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Совершение действий по приему в собственность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Pr="00897449">
        <w:rPr>
          <w:rFonts w:ascii="Times New Roman" w:hAnsi="Times New Roman" w:cs="Times New Roman"/>
          <w:sz w:val="28"/>
          <w:szCs w:val="28"/>
        </w:rPr>
        <w:t xml:space="preserve"> 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выморочного имущества осуществляется администрацией </w:t>
      </w:r>
      <w:r w:rsidR="00E2619E">
        <w:rPr>
          <w:rFonts w:ascii="Times New Roman" w:hAnsi="Times New Roman" w:cs="Times New Roman"/>
          <w:sz w:val="28"/>
          <w:szCs w:val="28"/>
        </w:rPr>
        <w:t>Октябрьского сельского поселения Туапсинского района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AE7" w:rsidRPr="00897449" w:rsidRDefault="00FF7AE7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случае выявления имущества, обладающего признаками выморочного,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E2619E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направить:</w:t>
      </w:r>
    </w:p>
    <w:p w:rsidR="00FF7AE7" w:rsidRPr="00897449" w:rsidRDefault="00E2619E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7AE7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орган, осуществляющий государственный кадастровый учет и государственную регистрацию прав, в организации, осуществляющие деятельность в области технического учета и технической инвентаризации объектов недвижимости, - запрос сведений о зарегистрированных правах на данное имущество, основаниях их возникновения, правообладателях;</w:t>
      </w:r>
    </w:p>
    <w:p w:rsidR="00B03759" w:rsidRDefault="00E2619E" w:rsidP="00B03759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7AE7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орган, уполномоченный производить государственную регистрацию актов гражданского состояния, - запрос сведений о государственной регистрации акта смерти собственника данного имущества;</w:t>
      </w:r>
    </w:p>
    <w:p w:rsidR="00FF7AE7" w:rsidRPr="00897449" w:rsidRDefault="00E2619E" w:rsidP="00B03759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F7AE7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нотариусу по месту открытия наследства - запрос о наличии открытых наследственных дел в отношении имущества умершего лица и сведений об имеющихся наследниках по закону и по завещанию.</w:t>
      </w:r>
    </w:p>
    <w:p w:rsidR="00B97163" w:rsidRPr="00897449" w:rsidRDefault="00FF7AE7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от органов, указанных в пункте 3 настоящего Положения, документов, подтверждающих отсутствие наследников или новых собственников выморочного имущества, администрация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E2619E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обращается с заявлением с приложением данных документов к нотариусу по месту открытия наследства для оформления свидетельства о праве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B97163" w:rsidRPr="00897449">
        <w:rPr>
          <w:rFonts w:ascii="Times New Roman" w:hAnsi="Times New Roman" w:cs="Times New Roman"/>
          <w:sz w:val="28"/>
          <w:szCs w:val="28"/>
        </w:rPr>
        <w:t xml:space="preserve">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наследство по закону.</w:t>
      </w:r>
      <w:proofErr w:type="gramEnd"/>
    </w:p>
    <w:p w:rsidR="00B97163" w:rsidRPr="00897449" w:rsidRDefault="00FF7AE7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нотариуса в выдаче свидетельства о праве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B97163" w:rsidRPr="00897449">
        <w:rPr>
          <w:rFonts w:ascii="Times New Roman" w:hAnsi="Times New Roman" w:cs="Times New Roman"/>
          <w:sz w:val="28"/>
          <w:szCs w:val="28"/>
        </w:rPr>
        <w:t xml:space="preserve">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наследство по закону администрация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E2619E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обращается в суд с иском о признании права собственности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B97163" w:rsidRPr="00897449">
        <w:rPr>
          <w:rFonts w:ascii="Times New Roman" w:hAnsi="Times New Roman" w:cs="Times New Roman"/>
          <w:sz w:val="28"/>
          <w:szCs w:val="28"/>
        </w:rPr>
        <w:t xml:space="preserve">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выморочное имущество.</w:t>
      </w:r>
    </w:p>
    <w:p w:rsidR="00B97163" w:rsidRPr="00897449" w:rsidRDefault="00FF7AE7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7 рабочих дней с даты получения свидетельства о праве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E2619E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наследство по закону или вступления в законную силу решения суда о признании права собственности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B97163" w:rsidRPr="00897449">
        <w:rPr>
          <w:rFonts w:ascii="Times New Roman" w:hAnsi="Times New Roman" w:cs="Times New Roman"/>
          <w:sz w:val="28"/>
          <w:szCs w:val="28"/>
        </w:rPr>
        <w:t xml:space="preserve">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выморочное имущество администрация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E2619E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орган, осуществляющий государственный кадастровый учет и государственную регистрацию прав, заявление о государственной регистрации</w:t>
      </w:r>
      <w:proofErr w:type="gramEnd"/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собственности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E2619E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163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выморочное имущество.</w:t>
      </w:r>
    </w:p>
    <w:p w:rsidR="00B97163" w:rsidRPr="00897449" w:rsidRDefault="00B97163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После государственной регистрации права собственности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E2619E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выморочное имущество администрация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E2619E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60A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включение указанного объекта недвижимого имущества в реестр муниципального имущества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AE7" w:rsidRPr="00897449" w:rsidRDefault="0048060A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7AE7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Финансирование расходов на выявление и оформление выморочного имущества в муниципальную собственность осуществляется за счет средств бюджета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="00FF7AE7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60A" w:rsidRDefault="0048060A" w:rsidP="00E2619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F7AE7"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выморочным имуществом, принятым в собственность </w:t>
      </w:r>
      <w:r w:rsidR="00E26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 сельского поселения Туапсинского района</w:t>
      </w:r>
      <w:r w:rsidRPr="00897449">
        <w:rPr>
          <w:rFonts w:ascii="Times New Roman" w:hAnsi="Times New Roman" w:cs="Times New Roman"/>
          <w:sz w:val="28"/>
          <w:szCs w:val="28"/>
        </w:rPr>
        <w:t xml:space="preserve"> </w:t>
      </w:r>
      <w:r w:rsidRPr="008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включенным в реестр муниципального имущества, осуществляется в соответствии с действующим законодательством Российской Федерации.</w:t>
      </w:r>
    </w:p>
    <w:p w:rsidR="005F72F6" w:rsidRDefault="005F72F6" w:rsidP="005F72F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2F6" w:rsidRDefault="005F72F6" w:rsidP="005F72F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2F6" w:rsidRDefault="005F72F6" w:rsidP="005F72F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2F6" w:rsidRDefault="005F72F6" w:rsidP="005F72F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744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F72F6" w:rsidRDefault="005F72F6" w:rsidP="005F72F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</w:t>
      </w:r>
    </w:p>
    <w:p w:rsidR="005F72F6" w:rsidRPr="00897449" w:rsidRDefault="005F72F6" w:rsidP="005F72F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Туапсинского района                                                                     Т.Н. Свечкарева</w:t>
      </w:r>
    </w:p>
    <w:p w:rsidR="005F72F6" w:rsidRDefault="005F72F6" w:rsidP="005F72F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2F6" w:rsidRDefault="005F72F6" w:rsidP="005F72F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2F6" w:rsidRPr="00897449" w:rsidRDefault="005F72F6" w:rsidP="005F72F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72F6" w:rsidRPr="00897449" w:rsidSect="00B037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EDA"/>
    <w:multiLevelType w:val="multilevel"/>
    <w:tmpl w:val="287A4948"/>
    <w:lvl w:ilvl="0">
      <w:start w:val="1"/>
      <w:numFmt w:val="decimal"/>
      <w:lvlText w:val="%1."/>
      <w:legacy w:legacy="1" w:legacySpace="0" w:legacyIndent="650"/>
      <w:lvlJc w:val="left"/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2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4" w:hanging="2160"/>
      </w:pPr>
      <w:rPr>
        <w:rFonts w:hint="default"/>
      </w:rPr>
    </w:lvl>
  </w:abstractNum>
  <w:abstractNum w:abstractNumId="1">
    <w:nsid w:val="1EB81F31"/>
    <w:multiLevelType w:val="hybridMultilevel"/>
    <w:tmpl w:val="3078F1B4"/>
    <w:lvl w:ilvl="0" w:tplc="D6481AC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6E661C"/>
    <w:multiLevelType w:val="hybridMultilevel"/>
    <w:tmpl w:val="5730690E"/>
    <w:lvl w:ilvl="0" w:tplc="4F4C97F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EA3795"/>
    <w:multiLevelType w:val="multilevel"/>
    <w:tmpl w:val="287A4948"/>
    <w:lvl w:ilvl="0">
      <w:start w:val="1"/>
      <w:numFmt w:val="decimal"/>
      <w:lvlText w:val="%1."/>
      <w:legacy w:legacy="1" w:legacySpace="0" w:legacyIndent="650"/>
      <w:lvlJc w:val="left"/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2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4" w:hanging="2160"/>
      </w:pPr>
      <w:rPr>
        <w:rFonts w:hint="default"/>
      </w:rPr>
    </w:lvl>
  </w:abstractNum>
  <w:abstractNum w:abstractNumId="4">
    <w:nsid w:val="7FAB235E"/>
    <w:multiLevelType w:val="hybridMultilevel"/>
    <w:tmpl w:val="C33C7ED0"/>
    <w:lvl w:ilvl="0" w:tplc="BBE4D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82"/>
    <w:rsid w:val="0006499D"/>
    <w:rsid w:val="00154CF1"/>
    <w:rsid w:val="002F125D"/>
    <w:rsid w:val="0039796A"/>
    <w:rsid w:val="0048060A"/>
    <w:rsid w:val="004E3D82"/>
    <w:rsid w:val="005250B1"/>
    <w:rsid w:val="005F72F6"/>
    <w:rsid w:val="0071576E"/>
    <w:rsid w:val="00724B41"/>
    <w:rsid w:val="00897449"/>
    <w:rsid w:val="008B34AF"/>
    <w:rsid w:val="00B03759"/>
    <w:rsid w:val="00B97163"/>
    <w:rsid w:val="00BB3EA6"/>
    <w:rsid w:val="00E024CE"/>
    <w:rsid w:val="00E131F9"/>
    <w:rsid w:val="00E2619E"/>
    <w:rsid w:val="00F6459C"/>
    <w:rsid w:val="00F87783"/>
    <w:rsid w:val="00FF1B2F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D82"/>
    <w:rPr>
      <w:color w:val="0000FF"/>
      <w:u w:val="single"/>
    </w:rPr>
  </w:style>
  <w:style w:type="paragraph" w:customStyle="1" w:styleId="Style7">
    <w:name w:val="Style7"/>
    <w:basedOn w:val="a"/>
    <w:rsid w:val="00724B41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24B41"/>
    <w:pPr>
      <w:widowControl w:val="0"/>
      <w:autoSpaceDE w:val="0"/>
      <w:autoSpaceDN w:val="0"/>
      <w:adjustRightInd w:val="0"/>
      <w:spacing w:after="0" w:line="247" w:lineRule="exact"/>
      <w:ind w:firstLine="4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6499D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0649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0">
    <w:name w:val="Font Style20"/>
    <w:rsid w:val="0006499D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rsid w:val="0006499D"/>
    <w:rPr>
      <w:rFonts w:ascii="Arial" w:hAnsi="Arial" w:cs="Arial"/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7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F7AE7"/>
    <w:pPr>
      <w:ind w:left="720"/>
      <w:contextualSpacing/>
    </w:pPr>
  </w:style>
  <w:style w:type="paragraph" w:styleId="a7">
    <w:name w:val="No Spacing"/>
    <w:uiPriority w:val="1"/>
    <w:qFormat/>
    <w:rsid w:val="008974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D82"/>
    <w:rPr>
      <w:color w:val="0000FF"/>
      <w:u w:val="single"/>
    </w:rPr>
  </w:style>
  <w:style w:type="paragraph" w:customStyle="1" w:styleId="Style7">
    <w:name w:val="Style7"/>
    <w:basedOn w:val="a"/>
    <w:rsid w:val="00724B41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24B41"/>
    <w:pPr>
      <w:widowControl w:val="0"/>
      <w:autoSpaceDE w:val="0"/>
      <w:autoSpaceDN w:val="0"/>
      <w:adjustRightInd w:val="0"/>
      <w:spacing w:after="0" w:line="247" w:lineRule="exact"/>
      <w:ind w:firstLine="4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6499D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0649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0">
    <w:name w:val="Font Style20"/>
    <w:rsid w:val="0006499D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rsid w:val="0006499D"/>
    <w:rPr>
      <w:rFonts w:ascii="Arial" w:hAnsi="Arial" w:cs="Arial"/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7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F7AE7"/>
    <w:pPr>
      <w:ind w:left="720"/>
      <w:contextualSpacing/>
    </w:pPr>
  </w:style>
  <w:style w:type="paragraph" w:styleId="a7">
    <w:name w:val="No Spacing"/>
    <w:uiPriority w:val="1"/>
    <w:qFormat/>
    <w:rsid w:val="00897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Какабаева Гульнабат Ишанкулиевна</dc:creator>
  <cp:keywords/>
  <dc:description/>
  <cp:lastModifiedBy>User</cp:lastModifiedBy>
  <cp:revision>13</cp:revision>
  <cp:lastPrinted>2021-01-21T07:16:00Z</cp:lastPrinted>
  <dcterms:created xsi:type="dcterms:W3CDTF">2020-04-04T14:43:00Z</dcterms:created>
  <dcterms:modified xsi:type="dcterms:W3CDTF">2021-02-12T13:42:00Z</dcterms:modified>
</cp:coreProperties>
</file>