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3A8" w:rsidRPr="00C05D6F" w:rsidRDefault="00C05D6F" w:rsidP="00C05D6F">
      <w:pPr>
        <w:spacing w:after="0" w:line="240" w:lineRule="auto"/>
        <w:ind w:firstLine="567"/>
        <w:jc w:val="right"/>
        <w:outlineLvl w:val="1"/>
        <w:rPr>
          <w:rFonts w:ascii="Times New Roman" w:eastAsia="Times New Roman" w:hAnsi="Times New Roman" w:cs="Times New Roman"/>
          <w:b/>
          <w:bCs/>
          <w:iCs/>
          <w:sz w:val="28"/>
          <w:szCs w:val="28"/>
          <w:lang w:eastAsia="ru-RU"/>
        </w:rPr>
      </w:pPr>
      <w:r w:rsidRPr="00C05D6F">
        <w:rPr>
          <w:rFonts w:ascii="Times New Roman" w:eastAsia="Times New Roman" w:hAnsi="Times New Roman" w:cs="Times New Roman"/>
          <w:b/>
          <w:bCs/>
          <w:iCs/>
          <w:sz w:val="28"/>
          <w:szCs w:val="28"/>
          <w:lang w:eastAsia="ru-RU"/>
        </w:rPr>
        <w:t>ПРОЕКТ</w:t>
      </w:r>
    </w:p>
    <w:p w:rsidR="0022590B" w:rsidRPr="0022590B" w:rsidRDefault="00C05D6F" w:rsidP="0022590B">
      <w:pPr>
        <w:spacing w:after="0" w:line="240" w:lineRule="auto"/>
        <w:jc w:val="center"/>
        <w:rPr>
          <w:rFonts w:ascii="Times New Roman" w:eastAsia="Times New Roman" w:hAnsi="Times New Roman" w:cs="Times New Roman"/>
          <w:sz w:val="16"/>
          <w:szCs w:val="16"/>
          <w:lang w:eastAsia="ru-RU"/>
        </w:rPr>
      </w:pPr>
      <w:r w:rsidRPr="00C05D6F">
        <w:rPr>
          <w:rFonts w:ascii="Times New Roman" w:eastAsia="Times New Roman" w:hAnsi="Times New Roman" w:cs="Times New Roman"/>
          <w:noProof/>
          <w:lang w:eastAsia="ru-RU"/>
        </w:rPr>
        <w:drawing>
          <wp:inline distT="0" distB="0" distL="0" distR="0" wp14:anchorId="0B004937" wp14:editId="250566B9">
            <wp:extent cx="457200" cy="504825"/>
            <wp:effectExtent l="19050" t="0" r="0" b="0"/>
            <wp:docPr id="2" name="Рисунок 2" descr="Октябрьское СП Туапсинского р-на вар.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ктябрьское СП Туапсинского р-на вар.3."/>
                    <pic:cNvPicPr>
                      <a:picLocks noChangeAspect="1" noChangeArrowheads="1"/>
                    </pic:cNvPicPr>
                  </pic:nvPicPr>
                  <pic:blipFill>
                    <a:blip r:embed="rId8"/>
                    <a:srcRect/>
                    <a:stretch>
                      <a:fillRect/>
                    </a:stretch>
                  </pic:blipFill>
                  <pic:spPr bwMode="auto">
                    <a:xfrm>
                      <a:off x="0" y="0"/>
                      <a:ext cx="457200" cy="504825"/>
                    </a:xfrm>
                    <a:prstGeom prst="rect">
                      <a:avLst/>
                    </a:prstGeom>
                    <a:noFill/>
                    <a:ln w="9525">
                      <a:noFill/>
                      <a:miter lim="800000"/>
                      <a:headEnd/>
                      <a:tailEnd/>
                    </a:ln>
                  </pic:spPr>
                </pic:pic>
              </a:graphicData>
            </a:graphic>
          </wp:inline>
        </w:drawing>
      </w:r>
    </w:p>
    <w:p w:rsidR="0022590B" w:rsidRPr="0022590B" w:rsidRDefault="0022590B" w:rsidP="0022590B">
      <w:pPr>
        <w:spacing w:after="0" w:line="240" w:lineRule="auto"/>
        <w:jc w:val="center"/>
        <w:rPr>
          <w:rFonts w:ascii="Times New Roman" w:eastAsia="Times New Roman" w:hAnsi="Times New Roman" w:cs="Times New Roman"/>
          <w:b/>
          <w:sz w:val="36"/>
          <w:szCs w:val="36"/>
          <w:lang w:eastAsia="ru-RU"/>
        </w:rPr>
      </w:pPr>
      <w:r w:rsidRPr="0022590B">
        <w:rPr>
          <w:rFonts w:ascii="Times New Roman" w:eastAsia="Times New Roman" w:hAnsi="Times New Roman" w:cs="Times New Roman"/>
          <w:b/>
          <w:sz w:val="36"/>
          <w:szCs w:val="36"/>
          <w:lang w:eastAsia="ru-RU"/>
        </w:rPr>
        <w:t>ПОСТАНОВЛЕНИЕ</w:t>
      </w:r>
    </w:p>
    <w:p w:rsidR="0022590B" w:rsidRPr="0022590B" w:rsidRDefault="0022590B" w:rsidP="0022590B">
      <w:pPr>
        <w:spacing w:after="0" w:line="240" w:lineRule="auto"/>
        <w:jc w:val="center"/>
        <w:rPr>
          <w:rFonts w:ascii="Times New Roman" w:eastAsia="Times New Roman" w:hAnsi="Times New Roman" w:cs="Times New Roman"/>
          <w:b/>
          <w:sz w:val="28"/>
          <w:szCs w:val="28"/>
          <w:lang w:eastAsia="ru-RU"/>
        </w:rPr>
      </w:pPr>
    </w:p>
    <w:p w:rsidR="0022590B" w:rsidRPr="0022590B" w:rsidRDefault="0022590B" w:rsidP="0022590B">
      <w:pPr>
        <w:spacing w:after="0" w:line="240" w:lineRule="auto"/>
        <w:jc w:val="center"/>
        <w:rPr>
          <w:rFonts w:ascii="Times New Roman" w:eastAsia="Times New Roman" w:hAnsi="Times New Roman" w:cs="Times New Roman"/>
          <w:b/>
          <w:sz w:val="24"/>
          <w:szCs w:val="24"/>
          <w:lang w:eastAsia="ru-RU"/>
        </w:rPr>
      </w:pPr>
      <w:r w:rsidRPr="0022590B">
        <w:rPr>
          <w:rFonts w:ascii="Times New Roman" w:eastAsia="Times New Roman" w:hAnsi="Times New Roman" w:cs="Times New Roman"/>
          <w:b/>
          <w:sz w:val="24"/>
          <w:szCs w:val="24"/>
          <w:lang w:eastAsia="ru-RU"/>
        </w:rPr>
        <w:t>АДМИНИСТРАЦИИ ОКТЯБРЬСКОГО СЕЛЬСКОГО ПОСЕЛЕНИЯ</w:t>
      </w:r>
    </w:p>
    <w:p w:rsidR="0022590B" w:rsidRPr="0022590B" w:rsidRDefault="0022590B" w:rsidP="0022590B">
      <w:pPr>
        <w:spacing w:after="0" w:line="240" w:lineRule="auto"/>
        <w:jc w:val="center"/>
        <w:rPr>
          <w:rFonts w:ascii="Times New Roman" w:eastAsia="Times New Roman" w:hAnsi="Times New Roman" w:cs="Times New Roman"/>
          <w:b/>
          <w:sz w:val="24"/>
          <w:szCs w:val="24"/>
          <w:lang w:eastAsia="ru-RU"/>
        </w:rPr>
      </w:pPr>
    </w:p>
    <w:p w:rsidR="0022590B" w:rsidRPr="0022590B" w:rsidRDefault="0022590B" w:rsidP="0022590B">
      <w:pPr>
        <w:spacing w:after="0" w:line="240" w:lineRule="auto"/>
        <w:jc w:val="center"/>
        <w:rPr>
          <w:rFonts w:ascii="Times New Roman" w:eastAsia="Times New Roman" w:hAnsi="Times New Roman" w:cs="Times New Roman"/>
          <w:b/>
          <w:sz w:val="24"/>
          <w:szCs w:val="24"/>
          <w:lang w:eastAsia="ru-RU"/>
        </w:rPr>
      </w:pPr>
      <w:r w:rsidRPr="0022590B">
        <w:rPr>
          <w:rFonts w:ascii="Times New Roman" w:eastAsia="Times New Roman" w:hAnsi="Times New Roman" w:cs="Times New Roman"/>
          <w:b/>
          <w:sz w:val="24"/>
          <w:szCs w:val="24"/>
          <w:lang w:eastAsia="ru-RU"/>
        </w:rPr>
        <w:t>ТУАПСИНСКОГО РАЙОНА</w:t>
      </w:r>
    </w:p>
    <w:p w:rsidR="0022590B" w:rsidRPr="0022590B" w:rsidRDefault="0022590B" w:rsidP="0022590B">
      <w:pPr>
        <w:spacing w:after="0" w:line="240" w:lineRule="auto"/>
        <w:jc w:val="center"/>
        <w:rPr>
          <w:rFonts w:ascii="Times New Roman" w:eastAsia="Times New Roman" w:hAnsi="Times New Roman" w:cs="Times New Roman"/>
          <w:b/>
          <w:sz w:val="24"/>
          <w:szCs w:val="24"/>
          <w:lang w:eastAsia="ru-RU"/>
        </w:rPr>
      </w:pPr>
    </w:p>
    <w:p w:rsidR="0022590B" w:rsidRPr="0022590B" w:rsidRDefault="0022590B" w:rsidP="0022590B">
      <w:pPr>
        <w:spacing w:after="0" w:line="240" w:lineRule="auto"/>
        <w:jc w:val="center"/>
        <w:rPr>
          <w:rFonts w:ascii="Times New Roman" w:eastAsia="Times New Roman" w:hAnsi="Times New Roman" w:cs="Times New Roman"/>
          <w:b/>
          <w:sz w:val="24"/>
          <w:szCs w:val="24"/>
          <w:lang w:eastAsia="ru-RU"/>
        </w:rPr>
      </w:pPr>
    </w:p>
    <w:p w:rsidR="0022590B" w:rsidRPr="0022590B" w:rsidRDefault="0022590B" w:rsidP="0022590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r w:rsidRPr="002259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____</w:t>
      </w:r>
    </w:p>
    <w:p w:rsidR="0022590B" w:rsidRPr="0022590B" w:rsidRDefault="0022590B" w:rsidP="0022590B">
      <w:pPr>
        <w:spacing w:after="0" w:line="240" w:lineRule="auto"/>
        <w:jc w:val="center"/>
        <w:rPr>
          <w:rFonts w:ascii="Times New Roman" w:eastAsia="Times New Roman" w:hAnsi="Times New Roman" w:cs="Times New Roman"/>
          <w:sz w:val="28"/>
          <w:szCs w:val="28"/>
          <w:lang w:eastAsia="ru-RU"/>
        </w:rPr>
      </w:pPr>
      <w:r w:rsidRPr="0022590B">
        <w:rPr>
          <w:rFonts w:ascii="Times New Roman" w:eastAsia="Times New Roman" w:hAnsi="Times New Roman" w:cs="Times New Roman"/>
          <w:sz w:val="28"/>
          <w:szCs w:val="28"/>
          <w:lang w:eastAsia="ru-RU"/>
        </w:rPr>
        <w:t>п. Октябрьский</w:t>
      </w:r>
    </w:p>
    <w:p w:rsidR="0022590B" w:rsidRPr="0022590B" w:rsidRDefault="0022590B" w:rsidP="0022590B">
      <w:pPr>
        <w:spacing w:after="0" w:line="240" w:lineRule="auto"/>
        <w:jc w:val="center"/>
        <w:rPr>
          <w:rFonts w:ascii="Times New Roman" w:eastAsia="Times New Roman" w:hAnsi="Times New Roman" w:cs="Times New Roman"/>
          <w:sz w:val="28"/>
          <w:szCs w:val="28"/>
          <w:lang w:eastAsia="ru-RU"/>
        </w:rPr>
      </w:pPr>
    </w:p>
    <w:p w:rsidR="0022590B" w:rsidRDefault="008013A8" w:rsidP="0022590B">
      <w:pPr>
        <w:pStyle w:val="a9"/>
        <w:jc w:val="center"/>
        <w:rPr>
          <w:rFonts w:ascii="Times New Roman" w:hAnsi="Times New Roman" w:cs="Times New Roman"/>
          <w:b/>
          <w:sz w:val="28"/>
          <w:szCs w:val="28"/>
          <w:lang w:eastAsia="ru-RU"/>
        </w:rPr>
      </w:pPr>
      <w:r w:rsidRPr="0022590B">
        <w:rPr>
          <w:rFonts w:ascii="Times New Roman" w:hAnsi="Times New Roman" w:cs="Times New Roman"/>
          <w:b/>
          <w:sz w:val="28"/>
          <w:szCs w:val="28"/>
          <w:lang w:eastAsia="ru-RU"/>
        </w:rPr>
        <w:t xml:space="preserve">Об утверждении административного регламента осуществления администрацией </w:t>
      </w:r>
      <w:r w:rsidR="0022590B" w:rsidRPr="0022590B">
        <w:rPr>
          <w:rFonts w:ascii="Times New Roman" w:hAnsi="Times New Roman" w:cs="Times New Roman"/>
          <w:b/>
          <w:sz w:val="28"/>
          <w:szCs w:val="28"/>
          <w:lang w:eastAsia="ru-RU"/>
        </w:rPr>
        <w:t>Октябрьского</w:t>
      </w:r>
      <w:r w:rsidRPr="0022590B">
        <w:rPr>
          <w:rFonts w:ascii="Times New Roman" w:hAnsi="Times New Roman" w:cs="Times New Roman"/>
          <w:b/>
          <w:sz w:val="28"/>
          <w:szCs w:val="28"/>
          <w:lang w:eastAsia="ru-RU"/>
        </w:rPr>
        <w:t xml:space="preserve"> сельского поселения </w:t>
      </w:r>
      <w:r w:rsidR="0022590B" w:rsidRPr="0022590B">
        <w:rPr>
          <w:rFonts w:ascii="Times New Roman" w:hAnsi="Times New Roman" w:cs="Times New Roman"/>
          <w:b/>
          <w:sz w:val="28"/>
          <w:szCs w:val="28"/>
          <w:lang w:eastAsia="ru-RU"/>
        </w:rPr>
        <w:t>Туапсинского</w:t>
      </w:r>
      <w:r w:rsidRPr="0022590B">
        <w:rPr>
          <w:rFonts w:ascii="Times New Roman" w:hAnsi="Times New Roman" w:cs="Times New Roman"/>
          <w:b/>
          <w:sz w:val="28"/>
          <w:szCs w:val="28"/>
          <w:lang w:eastAsia="ru-RU"/>
        </w:rPr>
        <w:t xml:space="preserve"> </w:t>
      </w:r>
    </w:p>
    <w:p w:rsidR="0022590B" w:rsidRDefault="008013A8" w:rsidP="0022590B">
      <w:pPr>
        <w:pStyle w:val="a9"/>
        <w:jc w:val="center"/>
        <w:rPr>
          <w:rFonts w:ascii="Times New Roman" w:hAnsi="Times New Roman" w:cs="Times New Roman"/>
          <w:b/>
          <w:sz w:val="28"/>
          <w:szCs w:val="28"/>
          <w:lang w:eastAsia="ru-RU"/>
        </w:rPr>
      </w:pPr>
      <w:r w:rsidRPr="0022590B">
        <w:rPr>
          <w:rFonts w:ascii="Times New Roman" w:hAnsi="Times New Roman" w:cs="Times New Roman"/>
          <w:b/>
          <w:sz w:val="28"/>
          <w:szCs w:val="28"/>
          <w:lang w:eastAsia="ru-RU"/>
        </w:rPr>
        <w:t xml:space="preserve">района муниципального контроля за сохранностью </w:t>
      </w:r>
      <w:proofErr w:type="gramStart"/>
      <w:r w:rsidRPr="0022590B">
        <w:rPr>
          <w:rFonts w:ascii="Times New Roman" w:hAnsi="Times New Roman" w:cs="Times New Roman"/>
          <w:b/>
          <w:sz w:val="28"/>
          <w:szCs w:val="28"/>
          <w:lang w:eastAsia="ru-RU"/>
        </w:rPr>
        <w:t>автомобильных</w:t>
      </w:r>
      <w:proofErr w:type="gramEnd"/>
      <w:r w:rsidRPr="0022590B">
        <w:rPr>
          <w:rFonts w:ascii="Times New Roman" w:hAnsi="Times New Roman" w:cs="Times New Roman"/>
          <w:b/>
          <w:sz w:val="28"/>
          <w:szCs w:val="28"/>
          <w:lang w:eastAsia="ru-RU"/>
        </w:rPr>
        <w:t xml:space="preserve"> </w:t>
      </w:r>
    </w:p>
    <w:p w:rsidR="008013A8" w:rsidRPr="0022590B" w:rsidRDefault="008013A8" w:rsidP="0022590B">
      <w:pPr>
        <w:pStyle w:val="a9"/>
        <w:jc w:val="center"/>
        <w:rPr>
          <w:rFonts w:ascii="Times New Roman" w:hAnsi="Times New Roman" w:cs="Times New Roman"/>
          <w:b/>
          <w:sz w:val="28"/>
          <w:szCs w:val="28"/>
          <w:lang w:eastAsia="ru-RU"/>
        </w:rPr>
      </w:pPr>
      <w:r w:rsidRPr="0022590B">
        <w:rPr>
          <w:rFonts w:ascii="Times New Roman" w:hAnsi="Times New Roman" w:cs="Times New Roman"/>
          <w:b/>
          <w:sz w:val="28"/>
          <w:szCs w:val="28"/>
          <w:lang w:eastAsia="ru-RU"/>
        </w:rPr>
        <w:t>дорог местного значения в границах населенных пунктов  поселения</w:t>
      </w:r>
    </w:p>
    <w:p w:rsidR="008013A8" w:rsidRPr="0022590B" w:rsidRDefault="008013A8" w:rsidP="0022590B">
      <w:pPr>
        <w:pStyle w:val="a9"/>
        <w:jc w:val="center"/>
        <w:rPr>
          <w:rFonts w:ascii="Times New Roman" w:hAnsi="Times New Roman" w:cs="Times New Roman"/>
          <w:b/>
          <w:sz w:val="28"/>
          <w:szCs w:val="28"/>
          <w:lang w:eastAsia="ru-RU"/>
        </w:rPr>
      </w:pPr>
    </w:p>
    <w:p w:rsidR="008013A8" w:rsidRPr="00EF1D9F" w:rsidRDefault="008013A8" w:rsidP="008013A8">
      <w:pPr>
        <w:spacing w:after="0" w:line="240" w:lineRule="auto"/>
        <w:jc w:val="both"/>
        <w:rPr>
          <w:rFonts w:ascii="Arial" w:eastAsia="Times New Roman" w:hAnsi="Arial" w:cs="Arial"/>
          <w:sz w:val="20"/>
          <w:szCs w:val="20"/>
          <w:lang w:eastAsia="ru-RU"/>
        </w:rPr>
      </w:pPr>
    </w:p>
    <w:p w:rsidR="008013A8" w:rsidRPr="00432F10" w:rsidRDefault="008013A8" w:rsidP="00432F10">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 xml:space="preserve">В соответствии с </w:t>
      </w:r>
      <w:r w:rsidR="00DE258B" w:rsidRPr="00432F10">
        <w:rPr>
          <w:rFonts w:ascii="Times New Roman" w:hAnsi="Times New Roman" w:cs="Times New Roman"/>
          <w:sz w:val="28"/>
          <w:szCs w:val="28"/>
          <w:lang w:eastAsia="ru-RU"/>
        </w:rPr>
        <w:t xml:space="preserve">Федеральным </w:t>
      </w:r>
      <w:r w:rsidR="00942FE7">
        <w:rPr>
          <w:rFonts w:ascii="Times New Roman" w:hAnsi="Times New Roman" w:cs="Times New Roman"/>
          <w:sz w:val="28"/>
          <w:szCs w:val="28"/>
          <w:lang w:eastAsia="ru-RU"/>
        </w:rPr>
        <w:t xml:space="preserve"> </w:t>
      </w:r>
      <w:r w:rsidR="00DE258B" w:rsidRPr="00432F10">
        <w:rPr>
          <w:rFonts w:ascii="Times New Roman" w:hAnsi="Times New Roman" w:cs="Times New Roman"/>
          <w:sz w:val="28"/>
          <w:szCs w:val="28"/>
          <w:lang w:eastAsia="ru-RU"/>
        </w:rPr>
        <w:t xml:space="preserve">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432F10">
        <w:rPr>
          <w:rFonts w:ascii="Times New Roman" w:hAnsi="Times New Roman" w:cs="Times New Roman"/>
          <w:sz w:val="28"/>
          <w:szCs w:val="28"/>
          <w:lang w:eastAsia="ru-RU"/>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r w:rsidR="00DE258B" w:rsidRPr="00432F10">
        <w:rPr>
          <w:rFonts w:ascii="Times New Roman" w:hAnsi="Times New Roman" w:cs="Times New Roman"/>
          <w:sz w:val="28"/>
          <w:szCs w:val="28"/>
          <w:lang w:eastAsia="ru-RU"/>
        </w:rPr>
        <w:t xml:space="preserve"> </w:t>
      </w:r>
      <w:r w:rsidR="00432F10">
        <w:rPr>
          <w:rFonts w:ascii="Times New Roman" w:hAnsi="Times New Roman" w:cs="Times New Roman"/>
          <w:sz w:val="28"/>
          <w:szCs w:val="28"/>
          <w:lang w:eastAsia="ru-RU"/>
        </w:rPr>
        <w:t xml:space="preserve"> Октябрьского сельского поселения</w:t>
      </w:r>
      <w:proofErr w:type="gramEnd"/>
      <w:r w:rsidR="00432F10">
        <w:rPr>
          <w:rFonts w:ascii="Times New Roman" w:hAnsi="Times New Roman" w:cs="Times New Roman"/>
          <w:sz w:val="28"/>
          <w:szCs w:val="28"/>
          <w:lang w:eastAsia="ru-RU"/>
        </w:rPr>
        <w:t xml:space="preserve"> Туапсинского </w:t>
      </w:r>
      <w:bookmarkStart w:id="0" w:name="_GoBack"/>
      <w:r w:rsidR="00DE258B" w:rsidRPr="00F24F8C">
        <w:rPr>
          <w:rFonts w:ascii="Times New Roman" w:hAnsi="Times New Roman" w:cs="Times New Roman"/>
          <w:color w:val="000000" w:themeColor="text1"/>
          <w:sz w:val="28"/>
          <w:szCs w:val="28"/>
          <w:lang w:eastAsia="ru-RU"/>
        </w:rPr>
        <w:t xml:space="preserve">района </w:t>
      </w:r>
      <w:r w:rsidRPr="00F24F8C">
        <w:rPr>
          <w:rFonts w:ascii="Times New Roman" w:hAnsi="Times New Roman" w:cs="Times New Roman"/>
          <w:color w:val="000000" w:themeColor="text1"/>
          <w:sz w:val="28"/>
          <w:szCs w:val="28"/>
          <w:lang w:eastAsia="ru-RU"/>
        </w:rPr>
        <w:t xml:space="preserve">от </w:t>
      </w:r>
      <w:r w:rsidR="00F24F8C" w:rsidRPr="00F24F8C">
        <w:rPr>
          <w:rFonts w:ascii="Times New Roman" w:hAnsi="Times New Roman" w:cs="Times New Roman"/>
          <w:color w:val="000000" w:themeColor="text1"/>
          <w:sz w:val="28"/>
          <w:szCs w:val="28"/>
          <w:lang w:eastAsia="ru-RU"/>
        </w:rPr>
        <w:t>21.01.2019</w:t>
      </w:r>
      <w:r w:rsidRPr="00F24F8C">
        <w:rPr>
          <w:rFonts w:ascii="Times New Roman" w:hAnsi="Times New Roman" w:cs="Times New Roman"/>
          <w:color w:val="000000" w:themeColor="text1"/>
          <w:sz w:val="28"/>
          <w:szCs w:val="28"/>
          <w:lang w:eastAsia="ru-RU"/>
        </w:rPr>
        <w:t xml:space="preserve"> года № </w:t>
      </w:r>
      <w:r w:rsidR="00F24F8C" w:rsidRPr="00F24F8C">
        <w:rPr>
          <w:rFonts w:ascii="Times New Roman" w:hAnsi="Times New Roman" w:cs="Times New Roman"/>
          <w:color w:val="000000" w:themeColor="text1"/>
          <w:sz w:val="28"/>
          <w:szCs w:val="28"/>
          <w:lang w:eastAsia="ru-RU"/>
        </w:rPr>
        <w:t>03</w:t>
      </w:r>
      <w:r w:rsidRPr="00F24F8C">
        <w:rPr>
          <w:rFonts w:ascii="Times New Roman" w:hAnsi="Times New Roman" w:cs="Times New Roman"/>
          <w:color w:val="000000" w:themeColor="text1"/>
          <w:sz w:val="28"/>
          <w:szCs w:val="28"/>
          <w:lang w:eastAsia="ru-RU"/>
        </w:rPr>
        <w:t xml:space="preserve"> «</w:t>
      </w:r>
      <w:r w:rsidR="00DE258B" w:rsidRPr="00F24F8C">
        <w:rPr>
          <w:rFonts w:ascii="Times New Roman" w:hAnsi="Times New Roman" w:cs="Times New Roman"/>
          <w:color w:val="000000" w:themeColor="text1"/>
          <w:sz w:val="28"/>
          <w:szCs w:val="28"/>
          <w:lang w:eastAsia="ru-RU"/>
        </w:rPr>
        <w:t xml:space="preserve"> </w:t>
      </w:r>
      <w:r w:rsidRPr="00F24F8C">
        <w:rPr>
          <w:rFonts w:ascii="Times New Roman" w:hAnsi="Times New Roman" w:cs="Times New Roman"/>
          <w:color w:val="000000" w:themeColor="text1"/>
          <w:sz w:val="28"/>
          <w:szCs w:val="28"/>
          <w:lang w:eastAsia="ru-RU"/>
        </w:rPr>
        <w:t xml:space="preserve">Об утверждении </w:t>
      </w:r>
      <w:bookmarkEnd w:id="0"/>
      <w:r w:rsidRPr="00432F10">
        <w:rPr>
          <w:rFonts w:ascii="Times New Roman" w:hAnsi="Times New Roman" w:cs="Times New Roman"/>
          <w:sz w:val="28"/>
          <w:szCs w:val="28"/>
          <w:lang w:eastAsia="ru-RU"/>
        </w:rPr>
        <w:t xml:space="preserve">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w:t>
      </w:r>
      <w:proofErr w:type="gramStart"/>
      <w:r w:rsidRPr="00432F10">
        <w:rPr>
          <w:rFonts w:ascii="Times New Roman" w:hAnsi="Times New Roman" w:cs="Times New Roman"/>
          <w:sz w:val="28"/>
          <w:szCs w:val="28"/>
          <w:lang w:eastAsia="ru-RU"/>
        </w:rPr>
        <w:t>экспертизы проектов административных регламентов осуществления муниципального контроля</w:t>
      </w:r>
      <w:proofErr w:type="gramEnd"/>
      <w:r w:rsidRPr="00432F10">
        <w:rPr>
          <w:rFonts w:ascii="Times New Roman" w:hAnsi="Times New Roman" w:cs="Times New Roman"/>
          <w:sz w:val="28"/>
          <w:szCs w:val="28"/>
          <w:lang w:eastAsia="ru-RU"/>
        </w:rPr>
        <w:t xml:space="preserve"> и административных регламентов предоставления муниципальных услуг</w:t>
      </w:r>
      <w:r w:rsidR="00DE258B" w:rsidRPr="00432F10">
        <w:rPr>
          <w:rFonts w:ascii="Times New Roman" w:hAnsi="Times New Roman" w:cs="Times New Roman"/>
          <w:sz w:val="28"/>
          <w:szCs w:val="28"/>
          <w:lang w:eastAsia="ru-RU"/>
        </w:rPr>
        <w:t xml:space="preserve"> </w:t>
      </w:r>
      <w:r w:rsidRPr="00432F10">
        <w:rPr>
          <w:rFonts w:ascii="Times New Roman" w:hAnsi="Times New Roman" w:cs="Times New Roman"/>
          <w:sz w:val="28"/>
          <w:szCs w:val="28"/>
          <w:lang w:eastAsia="ru-RU"/>
        </w:rPr>
        <w:t>» постановляю:</w:t>
      </w:r>
    </w:p>
    <w:p w:rsidR="008013A8" w:rsidRPr="00196BFE" w:rsidRDefault="008013A8" w:rsidP="005F746C">
      <w:pPr>
        <w:pStyle w:val="a9"/>
        <w:ind w:firstLine="567"/>
        <w:jc w:val="both"/>
        <w:rPr>
          <w:rFonts w:ascii="Times New Roman" w:hAnsi="Times New Roman" w:cs="Times New Roman"/>
          <w:sz w:val="28"/>
          <w:szCs w:val="28"/>
          <w:lang w:eastAsia="ru-RU"/>
        </w:rPr>
      </w:pPr>
      <w:r w:rsidRPr="00196BFE">
        <w:rPr>
          <w:rFonts w:ascii="Times New Roman" w:hAnsi="Times New Roman" w:cs="Times New Roman"/>
          <w:sz w:val="28"/>
          <w:szCs w:val="28"/>
          <w:lang w:eastAsia="ru-RU"/>
        </w:rPr>
        <w:t xml:space="preserve">1. Утвердить административный регламент осуществления администрацией </w:t>
      </w:r>
      <w:r w:rsidR="00432F10" w:rsidRPr="00196BFE">
        <w:rPr>
          <w:rFonts w:ascii="Times New Roman" w:hAnsi="Times New Roman" w:cs="Times New Roman"/>
          <w:sz w:val="28"/>
          <w:szCs w:val="28"/>
          <w:lang w:eastAsia="ru-RU"/>
        </w:rPr>
        <w:t>Октябрьского</w:t>
      </w:r>
      <w:r w:rsidR="00EF1D9F" w:rsidRPr="00196BFE">
        <w:rPr>
          <w:rFonts w:ascii="Times New Roman" w:hAnsi="Times New Roman" w:cs="Times New Roman"/>
          <w:sz w:val="28"/>
          <w:szCs w:val="28"/>
          <w:lang w:eastAsia="ru-RU"/>
        </w:rPr>
        <w:t xml:space="preserve"> </w:t>
      </w:r>
      <w:r w:rsidRPr="00196BFE">
        <w:rPr>
          <w:rFonts w:ascii="Times New Roman" w:hAnsi="Times New Roman" w:cs="Times New Roman"/>
          <w:sz w:val="28"/>
          <w:szCs w:val="28"/>
          <w:lang w:eastAsia="ru-RU"/>
        </w:rPr>
        <w:t xml:space="preserve">сельского поселения </w:t>
      </w:r>
      <w:r w:rsidR="00432F10" w:rsidRPr="00196BFE">
        <w:rPr>
          <w:rFonts w:ascii="Times New Roman" w:hAnsi="Times New Roman" w:cs="Times New Roman"/>
          <w:sz w:val="28"/>
          <w:szCs w:val="28"/>
          <w:lang w:eastAsia="ru-RU"/>
        </w:rPr>
        <w:t>Туапсинского</w:t>
      </w:r>
      <w:r w:rsidRPr="00196BFE">
        <w:rPr>
          <w:rFonts w:ascii="Times New Roman" w:hAnsi="Times New Roman" w:cs="Times New Roman"/>
          <w:sz w:val="28"/>
          <w:szCs w:val="28"/>
          <w:lang w:eastAsia="ru-RU"/>
        </w:rPr>
        <w:t xml:space="preserve"> района муниципального </w:t>
      </w:r>
      <w:proofErr w:type="gramStart"/>
      <w:r w:rsidRPr="00196BFE">
        <w:rPr>
          <w:rFonts w:ascii="Times New Roman" w:hAnsi="Times New Roman" w:cs="Times New Roman"/>
          <w:sz w:val="28"/>
          <w:szCs w:val="28"/>
          <w:lang w:eastAsia="ru-RU"/>
        </w:rPr>
        <w:t>контроля за</w:t>
      </w:r>
      <w:proofErr w:type="gramEnd"/>
      <w:r w:rsidRPr="00196BFE">
        <w:rPr>
          <w:rFonts w:ascii="Times New Roman" w:hAnsi="Times New Roman" w:cs="Times New Roman"/>
          <w:sz w:val="28"/>
          <w:szCs w:val="28"/>
          <w:lang w:eastAsia="ru-RU"/>
        </w:rPr>
        <w:t xml:space="preserve"> сохранностью автомобильных дорог местного значения в границах населенных пунктов поселения (прилагается).</w:t>
      </w:r>
    </w:p>
    <w:p w:rsidR="008013A8" w:rsidRPr="00196BFE" w:rsidRDefault="008013A8" w:rsidP="005F746C">
      <w:pPr>
        <w:pStyle w:val="a9"/>
        <w:ind w:firstLine="567"/>
        <w:jc w:val="both"/>
        <w:rPr>
          <w:rFonts w:ascii="Times New Roman" w:hAnsi="Times New Roman" w:cs="Times New Roman"/>
          <w:sz w:val="28"/>
          <w:szCs w:val="28"/>
          <w:lang w:eastAsia="ru-RU"/>
        </w:rPr>
      </w:pPr>
      <w:r w:rsidRPr="00196BFE">
        <w:rPr>
          <w:rFonts w:ascii="Times New Roman" w:hAnsi="Times New Roman" w:cs="Times New Roman"/>
          <w:sz w:val="28"/>
          <w:szCs w:val="28"/>
          <w:lang w:eastAsia="ru-RU"/>
        </w:rPr>
        <w:t>2. Признать утратившими силу:</w:t>
      </w:r>
    </w:p>
    <w:p w:rsidR="00196BFE" w:rsidRPr="00196BFE" w:rsidRDefault="008013A8" w:rsidP="00196BFE">
      <w:pPr>
        <w:pStyle w:val="a9"/>
        <w:jc w:val="both"/>
        <w:rPr>
          <w:rFonts w:ascii="Times New Roman" w:eastAsia="Times New Roman" w:hAnsi="Times New Roman" w:cs="Times New Roman"/>
          <w:bCs/>
          <w:sz w:val="28"/>
          <w:szCs w:val="28"/>
          <w:lang w:eastAsia="ru-RU"/>
        </w:rPr>
      </w:pPr>
      <w:r w:rsidRPr="00196BFE">
        <w:rPr>
          <w:rFonts w:ascii="Times New Roman" w:hAnsi="Times New Roman" w:cs="Times New Roman"/>
          <w:sz w:val="28"/>
          <w:szCs w:val="28"/>
          <w:lang w:eastAsia="ru-RU"/>
        </w:rPr>
        <w:t xml:space="preserve">постановление администрации </w:t>
      </w:r>
      <w:r w:rsidR="005F746C">
        <w:rPr>
          <w:rFonts w:ascii="Times New Roman" w:hAnsi="Times New Roman" w:cs="Times New Roman"/>
          <w:sz w:val="28"/>
          <w:szCs w:val="28"/>
          <w:lang w:eastAsia="ru-RU"/>
        </w:rPr>
        <w:t xml:space="preserve">Октябрьского </w:t>
      </w:r>
      <w:r w:rsidRPr="00196BFE">
        <w:rPr>
          <w:rFonts w:ascii="Times New Roman" w:hAnsi="Times New Roman" w:cs="Times New Roman"/>
          <w:sz w:val="28"/>
          <w:szCs w:val="28"/>
          <w:lang w:eastAsia="ru-RU"/>
        </w:rPr>
        <w:t xml:space="preserve">сельского поселения </w:t>
      </w:r>
      <w:r w:rsidR="00432F10" w:rsidRPr="00196BFE">
        <w:rPr>
          <w:rFonts w:ascii="Times New Roman" w:hAnsi="Times New Roman" w:cs="Times New Roman"/>
          <w:sz w:val="28"/>
          <w:szCs w:val="28"/>
          <w:lang w:eastAsia="ru-RU"/>
        </w:rPr>
        <w:t>Туапсинского</w:t>
      </w:r>
      <w:r w:rsidRPr="00196BFE">
        <w:rPr>
          <w:rFonts w:ascii="Times New Roman" w:hAnsi="Times New Roman" w:cs="Times New Roman"/>
          <w:sz w:val="28"/>
          <w:szCs w:val="28"/>
          <w:lang w:eastAsia="ru-RU"/>
        </w:rPr>
        <w:t xml:space="preserve"> района </w:t>
      </w:r>
      <w:r w:rsidRPr="00196BFE">
        <w:rPr>
          <w:rFonts w:ascii="Times New Roman" w:hAnsi="Times New Roman" w:cs="Times New Roman"/>
          <w:color w:val="000000" w:themeColor="text1"/>
          <w:sz w:val="28"/>
          <w:szCs w:val="28"/>
          <w:lang w:eastAsia="ru-RU"/>
        </w:rPr>
        <w:t xml:space="preserve">от </w:t>
      </w:r>
      <w:r w:rsidR="00196BFE" w:rsidRPr="00196BFE">
        <w:rPr>
          <w:rFonts w:ascii="Times New Roman" w:hAnsi="Times New Roman" w:cs="Times New Roman"/>
          <w:color w:val="000000" w:themeColor="text1"/>
          <w:sz w:val="28"/>
          <w:szCs w:val="28"/>
          <w:lang w:eastAsia="ru-RU"/>
        </w:rPr>
        <w:t xml:space="preserve"> </w:t>
      </w:r>
      <w:r w:rsidR="00942FE7" w:rsidRPr="00196BFE">
        <w:rPr>
          <w:rFonts w:ascii="Times New Roman" w:hAnsi="Times New Roman" w:cs="Times New Roman"/>
          <w:color w:val="000000" w:themeColor="text1"/>
          <w:sz w:val="28"/>
          <w:szCs w:val="28"/>
          <w:lang w:eastAsia="ru-RU"/>
        </w:rPr>
        <w:t>24 июля 2018</w:t>
      </w:r>
      <w:r w:rsidRPr="00196BFE">
        <w:rPr>
          <w:rFonts w:ascii="Times New Roman" w:hAnsi="Times New Roman" w:cs="Times New Roman"/>
          <w:color w:val="000000" w:themeColor="text1"/>
          <w:sz w:val="28"/>
          <w:szCs w:val="28"/>
          <w:lang w:eastAsia="ru-RU"/>
        </w:rPr>
        <w:t xml:space="preserve"> года № </w:t>
      </w:r>
      <w:r w:rsidR="00942FE7" w:rsidRPr="00196BFE">
        <w:rPr>
          <w:rFonts w:ascii="Times New Roman" w:hAnsi="Times New Roman" w:cs="Times New Roman"/>
          <w:color w:val="000000" w:themeColor="text1"/>
          <w:sz w:val="28"/>
          <w:szCs w:val="28"/>
          <w:lang w:eastAsia="ru-RU"/>
        </w:rPr>
        <w:t>63</w:t>
      </w:r>
      <w:r w:rsidR="00E72769" w:rsidRPr="00196BFE">
        <w:rPr>
          <w:rFonts w:ascii="Times New Roman" w:hAnsi="Times New Roman" w:cs="Times New Roman"/>
          <w:color w:val="000000" w:themeColor="text1"/>
          <w:sz w:val="28"/>
          <w:szCs w:val="28"/>
          <w:lang w:eastAsia="ru-RU"/>
        </w:rPr>
        <w:t xml:space="preserve"> </w:t>
      </w:r>
      <w:r w:rsidRPr="00196BFE">
        <w:rPr>
          <w:rFonts w:ascii="Times New Roman" w:hAnsi="Times New Roman" w:cs="Times New Roman"/>
          <w:color w:val="000000" w:themeColor="text1"/>
          <w:sz w:val="28"/>
          <w:szCs w:val="28"/>
          <w:lang w:eastAsia="ru-RU"/>
        </w:rPr>
        <w:t>«</w:t>
      </w:r>
      <w:r w:rsidR="00196BFE" w:rsidRPr="00196BFE">
        <w:rPr>
          <w:rFonts w:ascii="Times New Roman" w:eastAsia="Times New Roman" w:hAnsi="Times New Roman" w:cs="Times New Roman"/>
          <w:color w:val="000000" w:themeColor="text1"/>
          <w:sz w:val="28"/>
          <w:szCs w:val="28"/>
          <w:lang w:eastAsia="ru-RU"/>
        </w:rPr>
        <w:t xml:space="preserve">Об </w:t>
      </w:r>
      <w:r w:rsidR="00196BFE" w:rsidRPr="00196BFE">
        <w:rPr>
          <w:rFonts w:ascii="Times New Roman" w:eastAsia="Times New Roman" w:hAnsi="Times New Roman" w:cs="Times New Roman"/>
          <w:sz w:val="28"/>
          <w:szCs w:val="28"/>
          <w:lang w:eastAsia="ru-RU"/>
        </w:rPr>
        <w:t>утверждении административного регламента</w:t>
      </w:r>
      <w:r w:rsidR="00196BFE" w:rsidRPr="00196BFE">
        <w:rPr>
          <w:rFonts w:ascii="Times New Roman" w:eastAsia="Times New Roman" w:hAnsi="Times New Roman" w:cs="Times New Roman"/>
          <w:bCs/>
          <w:spacing w:val="-1"/>
          <w:sz w:val="28"/>
          <w:szCs w:val="28"/>
          <w:lang w:eastAsia="ru-RU"/>
        </w:rPr>
        <w:t xml:space="preserve"> исполнения муниципальной функции </w:t>
      </w:r>
      <w:r w:rsidR="00196BFE" w:rsidRPr="00196BFE">
        <w:rPr>
          <w:rFonts w:ascii="Times New Roman" w:eastAsia="Times New Roman" w:hAnsi="Times New Roman" w:cs="Times New Roman"/>
          <w:bCs/>
          <w:sz w:val="28"/>
          <w:szCs w:val="28"/>
          <w:lang w:eastAsia="ru-RU"/>
        </w:rPr>
        <w:t xml:space="preserve">«Осуществление муниципального </w:t>
      </w:r>
      <w:proofErr w:type="gramStart"/>
      <w:r w:rsidR="00196BFE" w:rsidRPr="00196BFE">
        <w:rPr>
          <w:rFonts w:ascii="Times New Roman" w:eastAsia="Times New Roman" w:hAnsi="Times New Roman" w:cs="Times New Roman"/>
          <w:bCs/>
          <w:sz w:val="28"/>
          <w:szCs w:val="28"/>
          <w:lang w:eastAsia="ru-RU"/>
        </w:rPr>
        <w:t>контроля за</w:t>
      </w:r>
      <w:proofErr w:type="gramEnd"/>
      <w:r w:rsidR="00196BFE" w:rsidRPr="00196BFE">
        <w:rPr>
          <w:rFonts w:ascii="Times New Roman" w:eastAsia="Times New Roman" w:hAnsi="Times New Roman" w:cs="Times New Roman"/>
          <w:bCs/>
          <w:sz w:val="28"/>
          <w:szCs w:val="28"/>
          <w:lang w:eastAsia="ru-RU"/>
        </w:rPr>
        <w:t xml:space="preserve"> сохранностью автомобильных дорог местного значения в границах </w:t>
      </w:r>
      <w:r w:rsidR="00196BFE" w:rsidRPr="00196BFE">
        <w:rPr>
          <w:rFonts w:ascii="Times New Roman" w:eastAsia="Calibri" w:hAnsi="Times New Roman" w:cs="Times New Roman"/>
          <w:sz w:val="28"/>
          <w:szCs w:val="28"/>
        </w:rPr>
        <w:t>Октябрьского сельского поселения Туапсинского района</w:t>
      </w:r>
      <w:r w:rsidR="00196BFE" w:rsidRPr="00196BFE">
        <w:rPr>
          <w:rFonts w:ascii="Times New Roman" w:eastAsia="Times New Roman" w:hAnsi="Times New Roman" w:cs="Times New Roman"/>
          <w:bCs/>
          <w:sz w:val="28"/>
          <w:szCs w:val="28"/>
          <w:lang w:eastAsia="ru-RU"/>
        </w:rPr>
        <w:t>»</w:t>
      </w:r>
      <w:r w:rsidR="00196BFE">
        <w:rPr>
          <w:rFonts w:ascii="Times New Roman" w:eastAsia="Times New Roman" w:hAnsi="Times New Roman" w:cs="Times New Roman"/>
          <w:bCs/>
          <w:sz w:val="28"/>
          <w:szCs w:val="28"/>
          <w:lang w:eastAsia="ru-RU"/>
        </w:rPr>
        <w:t>.</w:t>
      </w:r>
      <w:r w:rsidR="00196BFE" w:rsidRPr="00196BFE">
        <w:rPr>
          <w:rFonts w:ascii="Times New Roman" w:eastAsia="Times New Roman" w:hAnsi="Times New Roman" w:cs="Times New Roman"/>
          <w:bCs/>
          <w:sz w:val="28"/>
          <w:szCs w:val="28"/>
          <w:lang w:eastAsia="ru-RU"/>
        </w:rPr>
        <w:t xml:space="preserve">  </w:t>
      </w:r>
    </w:p>
    <w:p w:rsidR="00196BFE" w:rsidRPr="00196BFE" w:rsidRDefault="00196BFE" w:rsidP="00196BFE">
      <w:pPr>
        <w:pStyle w:val="a9"/>
        <w:jc w:val="both"/>
        <w:rPr>
          <w:rFonts w:ascii="Times New Roman" w:eastAsia="Times New Roman" w:hAnsi="Times New Roman" w:cs="Times New Roman"/>
          <w:b/>
          <w:bCs/>
          <w:sz w:val="28"/>
          <w:szCs w:val="28"/>
          <w:lang w:eastAsia="ru-RU"/>
        </w:rPr>
      </w:pPr>
    </w:p>
    <w:p w:rsidR="008013A8" w:rsidRPr="00196BFE" w:rsidRDefault="00196BFE" w:rsidP="005F746C">
      <w:pPr>
        <w:pStyle w:val="a9"/>
        <w:tabs>
          <w:tab w:val="left" w:pos="567"/>
        </w:tabs>
        <w:jc w:val="both"/>
        <w:rPr>
          <w:rFonts w:ascii="Times New Roman" w:hAnsi="Times New Roman" w:cs="Times New Roman"/>
          <w:sz w:val="28"/>
          <w:szCs w:val="28"/>
          <w:lang w:eastAsia="ru-RU"/>
        </w:rPr>
      </w:pPr>
      <w:r>
        <w:rPr>
          <w:rFonts w:ascii="Times New Roman" w:hAnsi="Times New Roman" w:cs="Times New Roman"/>
          <w:color w:val="FF0000"/>
          <w:sz w:val="28"/>
          <w:szCs w:val="28"/>
          <w:lang w:eastAsia="ru-RU"/>
        </w:rPr>
        <w:lastRenderedPageBreak/>
        <w:t xml:space="preserve"> </w:t>
      </w:r>
      <w:r w:rsidR="005F746C">
        <w:rPr>
          <w:rFonts w:ascii="Times New Roman" w:hAnsi="Times New Roman" w:cs="Times New Roman"/>
          <w:color w:val="FF0000"/>
          <w:sz w:val="28"/>
          <w:szCs w:val="28"/>
          <w:lang w:eastAsia="ru-RU"/>
        </w:rPr>
        <w:tab/>
      </w:r>
      <w:r w:rsidR="00432F10" w:rsidRPr="00196BFE">
        <w:rPr>
          <w:rFonts w:ascii="Times New Roman" w:hAnsi="Times New Roman" w:cs="Times New Roman"/>
          <w:sz w:val="28"/>
          <w:szCs w:val="28"/>
          <w:lang w:eastAsia="ru-RU"/>
        </w:rPr>
        <w:t xml:space="preserve">3. Ведущему специалисту </w:t>
      </w:r>
      <w:r w:rsidR="008013A8" w:rsidRPr="00196BFE">
        <w:rPr>
          <w:rFonts w:ascii="Times New Roman" w:hAnsi="Times New Roman" w:cs="Times New Roman"/>
          <w:sz w:val="28"/>
          <w:szCs w:val="28"/>
          <w:lang w:eastAsia="ru-RU"/>
        </w:rPr>
        <w:t xml:space="preserve"> администрации </w:t>
      </w:r>
      <w:r w:rsidR="00432F10" w:rsidRPr="00196BFE">
        <w:rPr>
          <w:rFonts w:ascii="Times New Roman" w:hAnsi="Times New Roman" w:cs="Times New Roman"/>
          <w:sz w:val="28"/>
          <w:szCs w:val="28"/>
          <w:lang w:eastAsia="ru-RU"/>
        </w:rPr>
        <w:t xml:space="preserve">Октябрьского </w:t>
      </w:r>
      <w:r w:rsidR="008013A8" w:rsidRPr="00196BFE">
        <w:rPr>
          <w:rFonts w:ascii="Times New Roman" w:hAnsi="Times New Roman" w:cs="Times New Roman"/>
          <w:sz w:val="28"/>
          <w:szCs w:val="28"/>
          <w:lang w:eastAsia="ru-RU"/>
        </w:rPr>
        <w:t xml:space="preserve"> сельского поселения </w:t>
      </w:r>
      <w:r w:rsidR="00432F10" w:rsidRPr="00196BFE">
        <w:rPr>
          <w:rFonts w:ascii="Times New Roman" w:hAnsi="Times New Roman" w:cs="Times New Roman"/>
          <w:sz w:val="28"/>
          <w:szCs w:val="28"/>
          <w:lang w:eastAsia="ru-RU"/>
        </w:rPr>
        <w:t>Туапсинского района Н.С. Сычевой</w:t>
      </w:r>
      <w:r w:rsidR="008013A8" w:rsidRPr="00196BFE">
        <w:rPr>
          <w:rFonts w:ascii="Times New Roman" w:hAnsi="Times New Roman" w:cs="Times New Roman"/>
          <w:sz w:val="28"/>
          <w:szCs w:val="28"/>
          <w:lang w:eastAsia="ru-RU"/>
        </w:rPr>
        <w:t>:</w:t>
      </w:r>
    </w:p>
    <w:p w:rsidR="008013A8" w:rsidRPr="00196BFE" w:rsidRDefault="005F746C" w:rsidP="005F746C">
      <w:pPr>
        <w:pStyle w:val="a9"/>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13A8" w:rsidRPr="00196BFE">
        <w:rPr>
          <w:rFonts w:ascii="Times New Roman" w:hAnsi="Times New Roman" w:cs="Times New Roman"/>
          <w:sz w:val="28"/>
          <w:szCs w:val="28"/>
          <w:lang w:eastAsia="ru-RU"/>
        </w:rPr>
        <w:t xml:space="preserve">1) </w:t>
      </w:r>
      <w:proofErr w:type="gramStart"/>
      <w:r w:rsidR="008013A8" w:rsidRPr="00196BFE">
        <w:rPr>
          <w:rFonts w:ascii="Times New Roman" w:hAnsi="Times New Roman" w:cs="Times New Roman"/>
          <w:sz w:val="28"/>
          <w:szCs w:val="28"/>
          <w:lang w:eastAsia="ru-RU"/>
        </w:rPr>
        <w:t>разместить</w:t>
      </w:r>
      <w:proofErr w:type="gramEnd"/>
      <w:r w:rsidR="008013A8" w:rsidRPr="00196BFE">
        <w:rPr>
          <w:rFonts w:ascii="Times New Roman" w:hAnsi="Times New Roman" w:cs="Times New Roman"/>
          <w:sz w:val="28"/>
          <w:szCs w:val="28"/>
          <w:lang w:eastAsia="ru-RU"/>
        </w:rPr>
        <w:t xml:space="preserve"> </w:t>
      </w:r>
      <w:r w:rsidR="00196BFE">
        <w:rPr>
          <w:rFonts w:ascii="Times New Roman" w:hAnsi="Times New Roman" w:cs="Times New Roman"/>
          <w:sz w:val="28"/>
          <w:szCs w:val="28"/>
          <w:lang w:eastAsia="ru-RU"/>
        </w:rPr>
        <w:t xml:space="preserve"> </w:t>
      </w:r>
      <w:r w:rsidR="008013A8" w:rsidRPr="00196BFE">
        <w:rPr>
          <w:rFonts w:ascii="Times New Roman" w:hAnsi="Times New Roman" w:cs="Times New Roman"/>
          <w:sz w:val="28"/>
          <w:szCs w:val="28"/>
          <w:lang w:eastAsia="ru-RU"/>
        </w:rPr>
        <w:t xml:space="preserve">настоящее постановление на официальном сайте </w:t>
      </w:r>
      <w:r w:rsidR="00432F10" w:rsidRPr="00196BFE">
        <w:rPr>
          <w:rFonts w:ascii="Times New Roman" w:hAnsi="Times New Roman" w:cs="Times New Roman"/>
          <w:sz w:val="28"/>
          <w:szCs w:val="28"/>
          <w:lang w:eastAsia="ru-RU"/>
        </w:rPr>
        <w:t>администрации Октябрьского  сельского поселения Туапсинского</w:t>
      </w:r>
      <w:r w:rsidR="00E72769" w:rsidRPr="00196BFE">
        <w:rPr>
          <w:rFonts w:ascii="Times New Roman" w:hAnsi="Times New Roman" w:cs="Times New Roman"/>
          <w:sz w:val="28"/>
          <w:szCs w:val="28"/>
          <w:lang w:eastAsia="ru-RU"/>
        </w:rPr>
        <w:t xml:space="preserve"> района</w:t>
      </w:r>
      <w:r w:rsidR="008013A8" w:rsidRPr="00196BFE">
        <w:rPr>
          <w:rFonts w:ascii="Times New Roman" w:hAnsi="Times New Roman" w:cs="Times New Roman"/>
          <w:sz w:val="28"/>
          <w:szCs w:val="28"/>
          <w:lang w:eastAsia="ru-RU"/>
        </w:rPr>
        <w:t>;</w:t>
      </w:r>
    </w:p>
    <w:p w:rsidR="008013A8" w:rsidRPr="00432F10" w:rsidRDefault="005F746C" w:rsidP="005F746C">
      <w:pPr>
        <w:pStyle w:val="a9"/>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13A8" w:rsidRPr="00432F10">
        <w:rPr>
          <w:rFonts w:ascii="Times New Roman" w:hAnsi="Times New Roman" w:cs="Times New Roman"/>
          <w:sz w:val="28"/>
          <w:szCs w:val="28"/>
          <w:lang w:eastAsia="ru-RU"/>
        </w:rPr>
        <w:t xml:space="preserve">2) официально опубликовать настоящее постановление в периодическом печатном издании </w:t>
      </w:r>
      <w:r w:rsidR="00432F10">
        <w:rPr>
          <w:rFonts w:ascii="Times New Roman" w:hAnsi="Times New Roman" w:cs="Times New Roman"/>
          <w:sz w:val="28"/>
          <w:szCs w:val="28"/>
          <w:lang w:eastAsia="ru-RU"/>
        </w:rPr>
        <w:t xml:space="preserve"> газете </w:t>
      </w:r>
      <w:r w:rsidR="008013A8" w:rsidRPr="00432F10">
        <w:rPr>
          <w:rFonts w:ascii="Times New Roman" w:hAnsi="Times New Roman" w:cs="Times New Roman"/>
          <w:sz w:val="28"/>
          <w:szCs w:val="28"/>
          <w:lang w:eastAsia="ru-RU"/>
        </w:rPr>
        <w:t>«</w:t>
      </w:r>
      <w:r w:rsidR="00432F10">
        <w:rPr>
          <w:rFonts w:ascii="Times New Roman" w:hAnsi="Times New Roman" w:cs="Times New Roman"/>
          <w:sz w:val="28"/>
          <w:szCs w:val="28"/>
          <w:lang w:eastAsia="ru-RU"/>
        </w:rPr>
        <w:t>Черноморье сегодня</w:t>
      </w:r>
      <w:r w:rsidR="008013A8" w:rsidRPr="00432F10">
        <w:rPr>
          <w:rFonts w:ascii="Times New Roman" w:hAnsi="Times New Roman" w:cs="Times New Roman"/>
          <w:sz w:val="28"/>
          <w:szCs w:val="28"/>
          <w:lang w:eastAsia="ru-RU"/>
        </w:rPr>
        <w:t>».</w:t>
      </w:r>
    </w:p>
    <w:p w:rsidR="008013A8" w:rsidRPr="00432F10" w:rsidRDefault="005F746C" w:rsidP="005F746C">
      <w:pPr>
        <w:pStyle w:val="a9"/>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13A8" w:rsidRPr="00432F10">
        <w:rPr>
          <w:rFonts w:ascii="Times New Roman" w:hAnsi="Times New Roman" w:cs="Times New Roman"/>
          <w:sz w:val="28"/>
          <w:szCs w:val="28"/>
          <w:lang w:eastAsia="ru-RU"/>
        </w:rPr>
        <w:t xml:space="preserve">4. </w:t>
      </w:r>
      <w:proofErr w:type="gramStart"/>
      <w:r w:rsidR="008013A8" w:rsidRPr="00432F10">
        <w:rPr>
          <w:rFonts w:ascii="Times New Roman" w:hAnsi="Times New Roman" w:cs="Times New Roman"/>
          <w:sz w:val="28"/>
          <w:szCs w:val="28"/>
          <w:lang w:eastAsia="ru-RU"/>
        </w:rPr>
        <w:t>Контроль за</w:t>
      </w:r>
      <w:proofErr w:type="gramEnd"/>
      <w:r w:rsidR="008013A8" w:rsidRPr="00432F10">
        <w:rPr>
          <w:rFonts w:ascii="Times New Roman" w:hAnsi="Times New Roman" w:cs="Times New Roman"/>
          <w:sz w:val="28"/>
          <w:szCs w:val="28"/>
          <w:lang w:eastAsia="ru-RU"/>
        </w:rPr>
        <w:t xml:space="preserve"> выполнением настоящего постановления оставляю за собой.</w:t>
      </w:r>
    </w:p>
    <w:p w:rsidR="008013A8" w:rsidRPr="00432F10" w:rsidRDefault="005F746C" w:rsidP="005F746C">
      <w:pPr>
        <w:pStyle w:val="a9"/>
        <w:tabs>
          <w:tab w:val="left" w:pos="567"/>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013A8" w:rsidRPr="00432F10">
        <w:rPr>
          <w:rFonts w:ascii="Times New Roman" w:hAnsi="Times New Roman" w:cs="Times New Roman"/>
          <w:sz w:val="28"/>
          <w:szCs w:val="28"/>
          <w:lang w:eastAsia="ru-RU"/>
        </w:rPr>
        <w:t>5. Постановление вступает в силу на следующий день после его официального опубликования.</w:t>
      </w:r>
    </w:p>
    <w:p w:rsidR="008013A8" w:rsidRPr="00432F10" w:rsidRDefault="008013A8" w:rsidP="005F746C">
      <w:pPr>
        <w:pStyle w:val="a9"/>
        <w:tabs>
          <w:tab w:val="left" w:pos="567"/>
        </w:tabs>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Глава</w:t>
      </w:r>
    </w:p>
    <w:p w:rsidR="008013A8" w:rsidRPr="00432F10" w:rsidRDefault="00432F10"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Октябрьского</w:t>
      </w:r>
      <w:r w:rsidR="008013A8" w:rsidRPr="00432F10">
        <w:rPr>
          <w:rFonts w:ascii="Times New Roman" w:hAnsi="Times New Roman" w:cs="Times New Roman"/>
          <w:sz w:val="28"/>
          <w:szCs w:val="28"/>
          <w:lang w:eastAsia="ru-RU"/>
        </w:rPr>
        <w:t xml:space="preserve"> сельского поселения</w:t>
      </w:r>
    </w:p>
    <w:p w:rsidR="008013A8" w:rsidRPr="00432F10" w:rsidRDefault="00432F10"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Туапсинского </w:t>
      </w:r>
      <w:r w:rsidR="008013A8" w:rsidRPr="00432F10">
        <w:rPr>
          <w:rFonts w:ascii="Times New Roman" w:hAnsi="Times New Roman" w:cs="Times New Roman"/>
          <w:sz w:val="28"/>
          <w:szCs w:val="28"/>
          <w:lang w:eastAsia="ru-RU"/>
        </w:rPr>
        <w:t>района</w:t>
      </w:r>
      <w:r>
        <w:rPr>
          <w:rFonts w:ascii="Times New Roman" w:hAnsi="Times New Roman" w:cs="Times New Roman"/>
          <w:sz w:val="28"/>
          <w:szCs w:val="28"/>
          <w:lang w:eastAsia="ru-RU"/>
        </w:rPr>
        <w:t xml:space="preserve">                                                                        Н.С. Сычева</w:t>
      </w:r>
    </w:p>
    <w:p w:rsidR="008013A8" w:rsidRPr="00432F10" w:rsidRDefault="00E72769"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 </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ПРИЛОЖЕНИЕ</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УТВЕРЖДЕН</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постановлением администрации</w:t>
      </w:r>
    </w:p>
    <w:p w:rsidR="008013A8" w:rsidRPr="00432F10" w:rsidRDefault="00432F10"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Октябрьского</w:t>
      </w:r>
      <w:r w:rsidR="008013A8" w:rsidRPr="00432F10">
        <w:rPr>
          <w:rFonts w:ascii="Times New Roman" w:hAnsi="Times New Roman" w:cs="Times New Roman"/>
          <w:sz w:val="28"/>
          <w:szCs w:val="28"/>
          <w:lang w:eastAsia="ru-RU"/>
        </w:rPr>
        <w:t xml:space="preserve"> сельского поселения</w:t>
      </w:r>
    </w:p>
    <w:p w:rsidR="008013A8" w:rsidRPr="00432F10" w:rsidRDefault="00432F10"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Туапсинского</w:t>
      </w:r>
      <w:r w:rsidR="00E72769" w:rsidRPr="00432F10">
        <w:rPr>
          <w:rFonts w:ascii="Times New Roman" w:hAnsi="Times New Roman" w:cs="Times New Roman"/>
          <w:sz w:val="28"/>
          <w:szCs w:val="28"/>
          <w:lang w:eastAsia="ru-RU"/>
        </w:rPr>
        <w:t xml:space="preserve"> </w:t>
      </w:r>
      <w:r w:rsidR="008013A8" w:rsidRPr="00432F10">
        <w:rPr>
          <w:rFonts w:ascii="Times New Roman" w:hAnsi="Times New Roman" w:cs="Times New Roman"/>
          <w:sz w:val="28"/>
          <w:szCs w:val="28"/>
          <w:lang w:eastAsia="ru-RU"/>
        </w:rPr>
        <w:t>района</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от </w:t>
      </w:r>
      <w:r w:rsidR="00E72769" w:rsidRPr="00432F10">
        <w:rPr>
          <w:rFonts w:ascii="Times New Roman" w:hAnsi="Times New Roman" w:cs="Times New Roman"/>
          <w:sz w:val="28"/>
          <w:szCs w:val="28"/>
          <w:lang w:eastAsia="ru-RU"/>
        </w:rPr>
        <w:t>__</w:t>
      </w:r>
      <w:r w:rsidR="00432F10">
        <w:rPr>
          <w:rFonts w:ascii="Times New Roman" w:hAnsi="Times New Roman" w:cs="Times New Roman"/>
          <w:sz w:val="28"/>
          <w:szCs w:val="28"/>
          <w:lang w:eastAsia="ru-RU"/>
        </w:rPr>
        <w:t>_____</w:t>
      </w:r>
      <w:r w:rsidR="00E72769" w:rsidRPr="00432F10">
        <w:rPr>
          <w:rFonts w:ascii="Times New Roman" w:hAnsi="Times New Roman" w:cs="Times New Roman"/>
          <w:sz w:val="28"/>
          <w:szCs w:val="28"/>
          <w:lang w:eastAsia="ru-RU"/>
        </w:rPr>
        <w:t>_</w:t>
      </w:r>
      <w:r w:rsidRPr="00432F10">
        <w:rPr>
          <w:rFonts w:ascii="Times New Roman" w:hAnsi="Times New Roman" w:cs="Times New Roman"/>
          <w:sz w:val="28"/>
          <w:szCs w:val="28"/>
          <w:lang w:eastAsia="ru-RU"/>
        </w:rPr>
        <w:t xml:space="preserve"> </w:t>
      </w:r>
      <w:proofErr w:type="gramStart"/>
      <w:r w:rsidRPr="00432F10">
        <w:rPr>
          <w:rFonts w:ascii="Times New Roman" w:hAnsi="Times New Roman" w:cs="Times New Roman"/>
          <w:sz w:val="28"/>
          <w:szCs w:val="28"/>
          <w:lang w:eastAsia="ru-RU"/>
        </w:rPr>
        <w:t>г</w:t>
      </w:r>
      <w:proofErr w:type="gramEnd"/>
      <w:r w:rsidRPr="00432F10">
        <w:rPr>
          <w:rFonts w:ascii="Times New Roman" w:hAnsi="Times New Roman" w:cs="Times New Roman"/>
          <w:sz w:val="28"/>
          <w:szCs w:val="28"/>
          <w:lang w:eastAsia="ru-RU"/>
        </w:rPr>
        <w:t xml:space="preserve">. № </w:t>
      </w:r>
      <w:r w:rsidR="00E72769" w:rsidRPr="00432F10">
        <w:rPr>
          <w:rFonts w:ascii="Times New Roman" w:hAnsi="Times New Roman" w:cs="Times New Roman"/>
          <w:sz w:val="28"/>
          <w:szCs w:val="28"/>
          <w:lang w:eastAsia="ru-RU"/>
        </w:rPr>
        <w:t>___</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center"/>
        <w:rPr>
          <w:rFonts w:ascii="Times New Roman" w:hAnsi="Times New Roman" w:cs="Times New Roman"/>
          <w:b/>
          <w:bCs/>
          <w:kern w:val="32"/>
          <w:sz w:val="28"/>
          <w:szCs w:val="28"/>
          <w:lang w:eastAsia="ru-RU"/>
        </w:rPr>
      </w:pPr>
      <w:r w:rsidRPr="00432F10">
        <w:rPr>
          <w:rFonts w:ascii="Times New Roman" w:hAnsi="Times New Roman" w:cs="Times New Roman"/>
          <w:b/>
          <w:bCs/>
          <w:kern w:val="32"/>
          <w:sz w:val="28"/>
          <w:szCs w:val="28"/>
          <w:lang w:eastAsia="ru-RU"/>
        </w:rPr>
        <w:t>АДМИНИСТРАТИВНЫЙ РЕГЛАМЕНТ</w:t>
      </w:r>
    </w:p>
    <w:p w:rsidR="00432F10" w:rsidRDefault="008013A8" w:rsidP="00432F10">
      <w:pPr>
        <w:pStyle w:val="a9"/>
        <w:jc w:val="center"/>
        <w:rPr>
          <w:rFonts w:ascii="Times New Roman" w:hAnsi="Times New Roman" w:cs="Times New Roman"/>
          <w:b/>
          <w:bCs/>
          <w:kern w:val="32"/>
          <w:sz w:val="28"/>
          <w:szCs w:val="28"/>
          <w:lang w:eastAsia="ru-RU"/>
        </w:rPr>
      </w:pPr>
      <w:r w:rsidRPr="00432F10">
        <w:rPr>
          <w:rFonts w:ascii="Times New Roman" w:hAnsi="Times New Roman" w:cs="Times New Roman"/>
          <w:b/>
          <w:bCs/>
          <w:kern w:val="32"/>
          <w:sz w:val="28"/>
          <w:szCs w:val="28"/>
          <w:lang w:eastAsia="ru-RU"/>
        </w:rPr>
        <w:t xml:space="preserve">осуществления </w:t>
      </w:r>
      <w:r w:rsidR="00432F10">
        <w:rPr>
          <w:rFonts w:ascii="Times New Roman" w:hAnsi="Times New Roman" w:cs="Times New Roman"/>
          <w:b/>
          <w:bCs/>
          <w:kern w:val="32"/>
          <w:sz w:val="28"/>
          <w:szCs w:val="28"/>
          <w:lang w:eastAsia="ru-RU"/>
        </w:rPr>
        <w:t>администрации Октябрьского</w:t>
      </w:r>
      <w:r w:rsidR="00E72769" w:rsidRPr="00432F10">
        <w:rPr>
          <w:rFonts w:ascii="Times New Roman" w:hAnsi="Times New Roman" w:cs="Times New Roman"/>
          <w:b/>
          <w:bCs/>
          <w:kern w:val="32"/>
          <w:sz w:val="28"/>
          <w:szCs w:val="28"/>
          <w:lang w:eastAsia="ru-RU"/>
        </w:rPr>
        <w:t xml:space="preserve"> сельского поселения</w:t>
      </w:r>
    </w:p>
    <w:p w:rsidR="008013A8" w:rsidRPr="00432F10" w:rsidRDefault="00432F10" w:rsidP="00432F10">
      <w:pPr>
        <w:pStyle w:val="a9"/>
        <w:jc w:val="center"/>
        <w:rPr>
          <w:rFonts w:ascii="Times New Roman" w:hAnsi="Times New Roman" w:cs="Times New Roman"/>
          <w:b/>
          <w:bCs/>
          <w:kern w:val="32"/>
          <w:sz w:val="28"/>
          <w:szCs w:val="28"/>
          <w:lang w:eastAsia="ru-RU"/>
        </w:rPr>
      </w:pPr>
      <w:r>
        <w:rPr>
          <w:rFonts w:ascii="Times New Roman" w:hAnsi="Times New Roman" w:cs="Times New Roman"/>
          <w:b/>
          <w:bCs/>
          <w:kern w:val="32"/>
          <w:sz w:val="28"/>
          <w:szCs w:val="28"/>
          <w:lang w:eastAsia="ru-RU"/>
        </w:rPr>
        <w:t xml:space="preserve"> Туапсинского</w:t>
      </w:r>
      <w:r w:rsidR="00E72769" w:rsidRPr="00432F10">
        <w:rPr>
          <w:rFonts w:ascii="Times New Roman" w:hAnsi="Times New Roman" w:cs="Times New Roman"/>
          <w:b/>
          <w:bCs/>
          <w:kern w:val="32"/>
          <w:sz w:val="28"/>
          <w:szCs w:val="28"/>
          <w:lang w:eastAsia="ru-RU"/>
        </w:rPr>
        <w:t xml:space="preserve"> района </w:t>
      </w:r>
      <w:r w:rsidR="008013A8" w:rsidRPr="00432F10">
        <w:rPr>
          <w:rFonts w:ascii="Times New Roman" w:hAnsi="Times New Roman" w:cs="Times New Roman"/>
          <w:b/>
          <w:bCs/>
          <w:kern w:val="32"/>
          <w:sz w:val="28"/>
          <w:szCs w:val="28"/>
          <w:lang w:eastAsia="ru-RU"/>
        </w:rPr>
        <w:t>муниципального контроля</w:t>
      </w:r>
    </w:p>
    <w:p w:rsidR="008013A8" w:rsidRPr="00432F10" w:rsidRDefault="008013A8" w:rsidP="00432F10">
      <w:pPr>
        <w:pStyle w:val="a9"/>
        <w:jc w:val="center"/>
        <w:rPr>
          <w:rFonts w:ascii="Times New Roman" w:hAnsi="Times New Roman" w:cs="Times New Roman"/>
          <w:b/>
          <w:bCs/>
          <w:kern w:val="32"/>
          <w:sz w:val="28"/>
          <w:szCs w:val="28"/>
          <w:lang w:eastAsia="ru-RU"/>
        </w:rPr>
      </w:pPr>
      <w:r w:rsidRPr="00432F10">
        <w:rPr>
          <w:rFonts w:ascii="Times New Roman" w:hAnsi="Times New Roman" w:cs="Times New Roman"/>
          <w:b/>
          <w:bCs/>
          <w:kern w:val="32"/>
          <w:sz w:val="28"/>
          <w:szCs w:val="28"/>
          <w:lang w:eastAsia="ru-RU"/>
        </w:rPr>
        <w:t xml:space="preserve">за сохранностью автомобильных дорог местного значения </w:t>
      </w:r>
      <w:proofErr w:type="gramStart"/>
      <w:r w:rsidRPr="00432F10">
        <w:rPr>
          <w:rFonts w:ascii="Times New Roman" w:hAnsi="Times New Roman" w:cs="Times New Roman"/>
          <w:b/>
          <w:bCs/>
          <w:kern w:val="32"/>
          <w:sz w:val="28"/>
          <w:szCs w:val="28"/>
          <w:lang w:eastAsia="ru-RU"/>
        </w:rPr>
        <w:t>в</w:t>
      </w:r>
      <w:proofErr w:type="gramEnd"/>
    </w:p>
    <w:p w:rsidR="008013A8" w:rsidRPr="00432F10" w:rsidRDefault="008013A8" w:rsidP="00432F10">
      <w:pPr>
        <w:pStyle w:val="a9"/>
        <w:jc w:val="center"/>
        <w:rPr>
          <w:rFonts w:ascii="Times New Roman" w:hAnsi="Times New Roman" w:cs="Times New Roman"/>
          <w:b/>
          <w:bCs/>
          <w:kern w:val="32"/>
          <w:sz w:val="28"/>
          <w:szCs w:val="28"/>
          <w:lang w:eastAsia="ru-RU"/>
        </w:rPr>
      </w:pPr>
      <w:proofErr w:type="gramStart"/>
      <w:r w:rsidRPr="00432F10">
        <w:rPr>
          <w:rFonts w:ascii="Times New Roman" w:hAnsi="Times New Roman" w:cs="Times New Roman"/>
          <w:b/>
          <w:bCs/>
          <w:kern w:val="32"/>
          <w:sz w:val="28"/>
          <w:szCs w:val="28"/>
          <w:lang w:eastAsia="ru-RU"/>
        </w:rPr>
        <w:t>границах</w:t>
      </w:r>
      <w:proofErr w:type="gramEnd"/>
      <w:r w:rsidRPr="00432F10">
        <w:rPr>
          <w:rFonts w:ascii="Times New Roman" w:hAnsi="Times New Roman" w:cs="Times New Roman"/>
          <w:b/>
          <w:bCs/>
          <w:kern w:val="32"/>
          <w:sz w:val="28"/>
          <w:szCs w:val="28"/>
          <w:lang w:eastAsia="ru-RU"/>
        </w:rPr>
        <w:t xml:space="preserve"> населенных пунктов поселения</w:t>
      </w:r>
    </w:p>
    <w:p w:rsidR="008013A8" w:rsidRPr="00432F10" w:rsidRDefault="008013A8" w:rsidP="00432F10">
      <w:pPr>
        <w:pStyle w:val="a9"/>
        <w:jc w:val="center"/>
        <w:rPr>
          <w:rFonts w:ascii="Times New Roman" w:hAnsi="Times New Roman" w:cs="Times New Roman"/>
          <w:b/>
          <w:bCs/>
          <w:iCs/>
          <w:sz w:val="28"/>
          <w:szCs w:val="28"/>
          <w:lang w:eastAsia="ru-RU"/>
        </w:rPr>
      </w:pPr>
    </w:p>
    <w:p w:rsidR="008013A8" w:rsidRPr="00432F10" w:rsidRDefault="008013A8" w:rsidP="00432F10">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I. Общие положения</w:t>
      </w:r>
    </w:p>
    <w:p w:rsidR="008013A8" w:rsidRPr="00432F10" w:rsidRDefault="008013A8" w:rsidP="00432F10">
      <w:pPr>
        <w:pStyle w:val="a9"/>
        <w:jc w:val="both"/>
        <w:rPr>
          <w:rFonts w:ascii="Times New Roman" w:hAnsi="Times New Roman" w:cs="Times New Roman"/>
          <w:b/>
          <w:bCs/>
          <w:iCs/>
          <w:sz w:val="28"/>
          <w:szCs w:val="28"/>
          <w:lang w:eastAsia="ru-RU"/>
        </w:rPr>
      </w:pPr>
    </w:p>
    <w:p w:rsidR="008013A8" w:rsidRPr="00432F10" w:rsidRDefault="008013A8" w:rsidP="00901CE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1.1. Наименование функции.</w:t>
      </w:r>
    </w:p>
    <w:p w:rsidR="008013A8" w:rsidRPr="00432F10" w:rsidRDefault="008013A8" w:rsidP="00901CE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Муниципальная функция «Осуществление </w:t>
      </w:r>
      <w:r w:rsidR="00901CE2">
        <w:rPr>
          <w:rFonts w:ascii="Times New Roman" w:hAnsi="Times New Roman" w:cs="Times New Roman"/>
          <w:sz w:val="28"/>
          <w:szCs w:val="28"/>
          <w:lang w:eastAsia="ru-RU"/>
        </w:rPr>
        <w:t>администрацией Октябрьского сельского поселения Туапсинского</w:t>
      </w:r>
      <w:r w:rsidR="00E72769" w:rsidRPr="00432F10">
        <w:rPr>
          <w:rFonts w:ascii="Times New Roman" w:hAnsi="Times New Roman" w:cs="Times New Roman"/>
          <w:sz w:val="28"/>
          <w:szCs w:val="28"/>
          <w:lang w:eastAsia="ru-RU"/>
        </w:rPr>
        <w:t xml:space="preserve"> района </w:t>
      </w:r>
      <w:r w:rsidRPr="00432F10">
        <w:rPr>
          <w:rFonts w:ascii="Times New Roman" w:hAnsi="Times New Roman" w:cs="Times New Roman"/>
          <w:sz w:val="28"/>
          <w:szCs w:val="28"/>
          <w:lang w:eastAsia="ru-RU"/>
        </w:rPr>
        <w:t xml:space="preserve">муниципального </w:t>
      </w:r>
      <w:proofErr w:type="gramStart"/>
      <w:r w:rsidRPr="00432F10">
        <w:rPr>
          <w:rFonts w:ascii="Times New Roman" w:hAnsi="Times New Roman" w:cs="Times New Roman"/>
          <w:sz w:val="28"/>
          <w:szCs w:val="28"/>
          <w:lang w:eastAsia="ru-RU"/>
        </w:rPr>
        <w:t>контроля за</w:t>
      </w:r>
      <w:proofErr w:type="gramEnd"/>
      <w:r w:rsidRPr="00432F10">
        <w:rPr>
          <w:rFonts w:ascii="Times New Roman" w:hAnsi="Times New Roman" w:cs="Times New Roman"/>
          <w:sz w:val="28"/>
          <w:szCs w:val="28"/>
          <w:lang w:eastAsia="ru-RU"/>
        </w:rPr>
        <w:t xml:space="preserve"> сохранностью автомобильных дорог местного значения в границах населенных пунктов поселения» (далее -  муниципальная функция).</w:t>
      </w:r>
    </w:p>
    <w:p w:rsidR="008013A8" w:rsidRPr="00432F10" w:rsidRDefault="008013A8" w:rsidP="00901CE2">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 xml:space="preserve">Административный регламент осуществления </w:t>
      </w:r>
      <w:r w:rsidR="00901CE2">
        <w:rPr>
          <w:rFonts w:ascii="Times New Roman" w:hAnsi="Times New Roman" w:cs="Times New Roman"/>
          <w:sz w:val="28"/>
          <w:szCs w:val="28"/>
          <w:lang w:eastAsia="ru-RU"/>
        </w:rPr>
        <w:t>администрации Октябрьского сельского поселения Туапсинского</w:t>
      </w:r>
      <w:r w:rsidR="00E72769" w:rsidRPr="00432F10">
        <w:rPr>
          <w:rFonts w:ascii="Times New Roman" w:hAnsi="Times New Roman" w:cs="Times New Roman"/>
          <w:sz w:val="28"/>
          <w:szCs w:val="28"/>
          <w:lang w:eastAsia="ru-RU"/>
        </w:rPr>
        <w:t xml:space="preserve"> района</w:t>
      </w:r>
      <w:r w:rsidRPr="00432F10">
        <w:rPr>
          <w:rFonts w:ascii="Times New Roman" w:hAnsi="Times New Roman" w:cs="Times New Roman"/>
          <w:sz w:val="28"/>
          <w:szCs w:val="28"/>
          <w:lang w:eastAsia="ru-RU"/>
        </w:rPr>
        <w:t xml:space="preserve"> муниципального контроля за сохранностью автомобильных дорог местного значения в границах населенных пунктов поселения (далее - Административный регламент) разработан в целях повышения качества и эффективности  осуществления </w:t>
      </w:r>
      <w:r w:rsidRPr="00432F10">
        <w:rPr>
          <w:rFonts w:ascii="Times New Roman" w:hAnsi="Times New Roman" w:cs="Times New Roman"/>
          <w:sz w:val="28"/>
          <w:szCs w:val="28"/>
          <w:lang w:eastAsia="ru-RU"/>
        </w:rPr>
        <w:lastRenderedPageBreak/>
        <w:t>муниципального контроля, защиты прав юридических лиц и индивидуальных предпринимателей, граждан при проведении проверок при осуществлении полномочий по муниципальному контролю за сохранностью автомобильных дорог местного значения в границах</w:t>
      </w:r>
      <w:proofErr w:type="gramEnd"/>
      <w:r w:rsidRPr="00432F10">
        <w:rPr>
          <w:rFonts w:ascii="Times New Roman" w:hAnsi="Times New Roman" w:cs="Times New Roman"/>
          <w:sz w:val="28"/>
          <w:szCs w:val="28"/>
          <w:lang w:eastAsia="ru-RU"/>
        </w:rPr>
        <w:t xml:space="preserve"> населенных пунктов </w:t>
      </w:r>
      <w:r w:rsidR="00901CE2">
        <w:rPr>
          <w:rFonts w:ascii="Times New Roman" w:hAnsi="Times New Roman" w:cs="Times New Roman"/>
          <w:sz w:val="28"/>
          <w:szCs w:val="28"/>
          <w:lang w:eastAsia="ru-RU"/>
        </w:rPr>
        <w:t xml:space="preserve">  Октябрьского сельского поселения Туапсинского</w:t>
      </w:r>
      <w:r w:rsidR="00E72769" w:rsidRPr="00432F10">
        <w:rPr>
          <w:rFonts w:ascii="Times New Roman" w:hAnsi="Times New Roman" w:cs="Times New Roman"/>
          <w:sz w:val="28"/>
          <w:szCs w:val="28"/>
          <w:lang w:eastAsia="ru-RU"/>
        </w:rPr>
        <w:t xml:space="preserve"> района </w:t>
      </w:r>
      <w:r w:rsidRPr="00432F10">
        <w:rPr>
          <w:rFonts w:ascii="Times New Roman" w:hAnsi="Times New Roman" w:cs="Times New Roman"/>
          <w:sz w:val="28"/>
          <w:szCs w:val="28"/>
          <w:lang w:eastAsia="ru-RU"/>
        </w:rPr>
        <w:t>(далее - поселение).</w:t>
      </w:r>
    </w:p>
    <w:p w:rsidR="008013A8" w:rsidRPr="00432F10" w:rsidRDefault="008013A8" w:rsidP="00901CE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Административный регламент устанавливает сроки и последовательность административных процедур и административных действий </w:t>
      </w:r>
      <w:r w:rsidR="00E72769" w:rsidRPr="00432F10">
        <w:rPr>
          <w:rFonts w:ascii="Times New Roman" w:hAnsi="Times New Roman" w:cs="Times New Roman"/>
          <w:sz w:val="28"/>
          <w:szCs w:val="28"/>
          <w:lang w:eastAsia="ru-RU"/>
        </w:rPr>
        <w:t xml:space="preserve">администрации </w:t>
      </w:r>
      <w:r w:rsidR="00901CE2">
        <w:rPr>
          <w:rFonts w:ascii="Times New Roman" w:hAnsi="Times New Roman" w:cs="Times New Roman"/>
          <w:sz w:val="28"/>
          <w:szCs w:val="28"/>
          <w:lang w:eastAsia="ru-RU"/>
        </w:rPr>
        <w:t>Октябрьского сельского поселения Туапсинского</w:t>
      </w:r>
      <w:r w:rsidR="00E72769" w:rsidRPr="00432F10">
        <w:rPr>
          <w:rFonts w:ascii="Times New Roman" w:hAnsi="Times New Roman" w:cs="Times New Roman"/>
          <w:sz w:val="28"/>
          <w:szCs w:val="28"/>
          <w:lang w:eastAsia="ru-RU"/>
        </w:rPr>
        <w:t xml:space="preserve"> района</w:t>
      </w:r>
      <w:r w:rsidRPr="00432F10">
        <w:rPr>
          <w:rFonts w:ascii="Times New Roman" w:hAnsi="Times New Roman" w:cs="Times New Roman"/>
          <w:sz w:val="28"/>
          <w:szCs w:val="28"/>
          <w:lang w:eastAsia="ru-RU"/>
        </w:rPr>
        <w:t xml:space="preserve"> (далее - Администрация поселения),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8013A8" w:rsidRPr="00432F10" w:rsidRDefault="008013A8" w:rsidP="00901CE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1.2. Наименование органа, осуществляющего муниципальный контроль.</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Муниципальный </w:t>
      </w:r>
      <w:proofErr w:type="gramStart"/>
      <w:r w:rsidRPr="00432F10">
        <w:rPr>
          <w:rFonts w:ascii="Times New Roman" w:hAnsi="Times New Roman" w:cs="Times New Roman"/>
          <w:sz w:val="28"/>
          <w:szCs w:val="28"/>
          <w:lang w:eastAsia="ru-RU"/>
        </w:rPr>
        <w:t>контроль за</w:t>
      </w:r>
      <w:proofErr w:type="gramEnd"/>
      <w:r w:rsidRPr="00432F10">
        <w:rPr>
          <w:rFonts w:ascii="Times New Roman" w:hAnsi="Times New Roman" w:cs="Times New Roman"/>
          <w:sz w:val="28"/>
          <w:szCs w:val="28"/>
          <w:lang w:eastAsia="ru-RU"/>
        </w:rPr>
        <w:t xml:space="preserve"> сохранностью автомобильных дорог местного значения в границах населенных пунктов поселения (далее - муниципальный контроль) осуществляется должностными лицами Администрации поселения. Перечень должностных лиц, уполномоченных осуществлять муниципальный контроль, утверждается постановлением Администрации поселения.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При осуществлении муниципального контроля должностные лица Администрации поселения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муниципального образования </w:t>
      </w:r>
      <w:r w:rsidR="00901CE2">
        <w:rPr>
          <w:rFonts w:ascii="Times New Roman" w:hAnsi="Times New Roman" w:cs="Times New Roman"/>
          <w:sz w:val="28"/>
          <w:szCs w:val="28"/>
          <w:lang w:eastAsia="ru-RU"/>
        </w:rPr>
        <w:t>Туапсинский</w:t>
      </w:r>
      <w:r w:rsidRPr="00432F10">
        <w:rPr>
          <w:rFonts w:ascii="Times New Roman" w:hAnsi="Times New Roman" w:cs="Times New Roman"/>
          <w:sz w:val="28"/>
          <w:szCs w:val="28"/>
          <w:lang w:eastAsia="ru-RU"/>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8013A8" w:rsidRPr="00432F10" w:rsidRDefault="008013A8" w:rsidP="00901CE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1.3.</w:t>
      </w:r>
      <w:r w:rsidRPr="00432F10">
        <w:rPr>
          <w:rFonts w:ascii="Times New Roman" w:hAnsi="Times New Roman" w:cs="Times New Roman"/>
          <w:sz w:val="28"/>
          <w:szCs w:val="28"/>
          <w:lang w:eastAsia="ru-RU"/>
        </w:rPr>
        <w:tab/>
        <w:t>Нормативные правовые акты, регулирующие осуществление муниципального контроля.</w:t>
      </w:r>
    </w:p>
    <w:p w:rsidR="008013A8" w:rsidRPr="00432F10" w:rsidRDefault="008013A8" w:rsidP="00901CE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Перечень нормативных правовых актов, регулирующих осуществление муниципального контроля (далее - перечень):</w:t>
      </w:r>
    </w:p>
    <w:p w:rsidR="008013A8" w:rsidRPr="00432F10" w:rsidRDefault="008013A8" w:rsidP="00901CE2">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Конституция Российской Федерации от 12 декабря 1993 года (текст опубликован в «Российской газете» от 21.01.2009 № 7), с учетом поправок, внесенных Законами Российской Федерации о поправках к Конституции Российской Федерации от 30.12. 2008  № 6-ФКЗ, от 30.12.2008 № 7-ФК</w:t>
      </w:r>
      <w:r w:rsidR="00901CE2">
        <w:rPr>
          <w:rFonts w:ascii="Times New Roman" w:hAnsi="Times New Roman" w:cs="Times New Roman"/>
          <w:sz w:val="28"/>
          <w:szCs w:val="28"/>
          <w:lang w:eastAsia="ru-RU"/>
        </w:rPr>
        <w:t xml:space="preserve">З, от 05.02.2014 </w:t>
      </w:r>
      <w:r w:rsidRPr="00432F10">
        <w:rPr>
          <w:rFonts w:ascii="Times New Roman" w:hAnsi="Times New Roman" w:cs="Times New Roman"/>
          <w:sz w:val="28"/>
          <w:szCs w:val="28"/>
          <w:lang w:eastAsia="ru-RU"/>
        </w:rPr>
        <w:t>№ 2-ФКЗ, от 21.07.2014 № 11-ФКЗ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w:t>
      </w:r>
      <w:proofErr w:type="gramEnd"/>
      <w:r w:rsidRPr="00432F10">
        <w:rPr>
          <w:rFonts w:ascii="Times New Roman" w:hAnsi="Times New Roman" w:cs="Times New Roman"/>
          <w:sz w:val="28"/>
          <w:szCs w:val="28"/>
          <w:lang w:eastAsia="ru-RU"/>
        </w:rPr>
        <w:t>.</w:t>
      </w:r>
      <w:proofErr w:type="gramStart"/>
      <w:r w:rsidRPr="00432F10">
        <w:rPr>
          <w:rFonts w:ascii="Times New Roman" w:hAnsi="Times New Roman" w:cs="Times New Roman"/>
          <w:sz w:val="28"/>
          <w:szCs w:val="28"/>
          <w:lang w:eastAsia="ru-RU"/>
        </w:rPr>
        <w:t>pravo.gov.ru, 01.08.2014, в «Собрании законодательства РФ», 04.08.2014, № 31, ст. 4398);</w:t>
      </w:r>
      <w:r w:rsidRPr="00432F10">
        <w:rPr>
          <w:rFonts w:ascii="Times New Roman" w:hAnsi="Times New Roman" w:cs="Times New Roman"/>
          <w:sz w:val="28"/>
          <w:szCs w:val="28"/>
          <w:lang w:eastAsia="ru-RU"/>
        </w:rPr>
        <w:tab/>
      </w:r>
      <w:proofErr w:type="gramEnd"/>
    </w:p>
    <w:p w:rsidR="008013A8" w:rsidRPr="00432F10" w:rsidRDefault="008013A8" w:rsidP="00901CE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опубликован в «Собрании законодательства Российской Федерации» от 12.11.2007 № 46, ст. 5553; </w:t>
      </w:r>
      <w:proofErr w:type="gramStart"/>
      <w:r w:rsidRPr="00432F10">
        <w:rPr>
          <w:rFonts w:ascii="Times New Roman" w:hAnsi="Times New Roman" w:cs="Times New Roman"/>
          <w:sz w:val="28"/>
          <w:szCs w:val="28"/>
          <w:lang w:eastAsia="ru-RU"/>
        </w:rPr>
        <w:t xml:space="preserve">текст с изменениями опубликован в «Российской газете» от 17.05.2008 № 105, от 25.07.2008 № 158, в «Собрании </w:t>
      </w:r>
      <w:r w:rsidRPr="00432F10">
        <w:rPr>
          <w:rFonts w:ascii="Times New Roman" w:hAnsi="Times New Roman" w:cs="Times New Roman"/>
          <w:sz w:val="28"/>
          <w:szCs w:val="28"/>
          <w:lang w:eastAsia="ru-RU"/>
        </w:rPr>
        <w:lastRenderedPageBreak/>
        <w:t>законодательства Российской Федерации» от 08.12.2008 № 49, ст. 5744; от 20.07.2009 № 29, ст. 3582; в «Российской газете» от 24.09.2009 № 179, от 29.12.2009 № 252, от 10.11.2010 № 253, от 17.12.2010 № 286, от 08.02.2011 № 25, от 10.02.2011 № 28; от 08.04.2011 № 75;</w:t>
      </w:r>
      <w:proofErr w:type="gramEnd"/>
      <w:r w:rsidRPr="00432F10">
        <w:rPr>
          <w:rFonts w:ascii="Times New Roman" w:hAnsi="Times New Roman" w:cs="Times New Roman"/>
          <w:sz w:val="28"/>
          <w:szCs w:val="28"/>
          <w:lang w:eastAsia="ru-RU"/>
        </w:rPr>
        <w:t xml:space="preserve"> </w:t>
      </w:r>
      <w:proofErr w:type="gramStart"/>
      <w:r w:rsidRPr="00432F10">
        <w:rPr>
          <w:rFonts w:ascii="Times New Roman" w:hAnsi="Times New Roman" w:cs="Times New Roman"/>
          <w:sz w:val="28"/>
          <w:szCs w:val="28"/>
          <w:lang w:eastAsia="ru-RU"/>
        </w:rPr>
        <w:t>от 25.04.2011 № 88; от 15.07.2011 № 153; от 25.07.2011 № 160; от 22.07.2011 № 159; от 07.12.2011 № 275; в «Собрании законодательства Российской Федерации» от 25.06.2012 № 26, ст. 3447, от 10.12.2012 № 50 (ч. 5), ст. 6967);</w:t>
      </w:r>
      <w:proofErr w:type="gramEnd"/>
      <w:r w:rsidRPr="00432F10">
        <w:rPr>
          <w:rFonts w:ascii="Times New Roman" w:hAnsi="Times New Roman" w:cs="Times New Roman"/>
          <w:sz w:val="28"/>
          <w:szCs w:val="28"/>
          <w:lang w:eastAsia="ru-RU"/>
        </w:rPr>
        <w:t xml:space="preserve"> </w:t>
      </w:r>
      <w:proofErr w:type="gramStart"/>
      <w:r w:rsidRPr="00432F10">
        <w:rPr>
          <w:rFonts w:ascii="Times New Roman" w:hAnsi="Times New Roman" w:cs="Times New Roman"/>
          <w:sz w:val="28"/>
          <w:szCs w:val="28"/>
          <w:lang w:eastAsia="ru-RU"/>
        </w:rPr>
        <w:t>в «Российской газете» от 12.04.2013 № 80, от 26.07.2013 № 163, от 30.12.2013 № 52, от 05.02.2014 № 24, от 30.05.2014 № 121, от 27.06.2014 № 142, от 24.10.2014 № 244, в «Собрании законодательства Российской Федерации» от 05.01.2015 № 1 (часть I), ст. 72, в «Российской газете» от 16.07.2015 № 154, от 30.11.2015 № 250, от 16.12.2015 № 284, в «Собрании законодательства Российской Федерации» от 04.01.2016 № 1, ст. 74;</w:t>
      </w:r>
      <w:proofErr w:type="gramEnd"/>
      <w:r w:rsidRPr="00432F10">
        <w:rPr>
          <w:rFonts w:ascii="Times New Roman" w:hAnsi="Times New Roman" w:cs="Times New Roman"/>
          <w:sz w:val="28"/>
          <w:szCs w:val="28"/>
          <w:lang w:eastAsia="ru-RU"/>
        </w:rPr>
        <w:t xml:space="preserve"> от 15.02.2016 № 7, ст. 914; в «Российской газете» от 08.04.2016 № 75, от 08.07.2016 № 149);</w:t>
      </w:r>
    </w:p>
    <w:p w:rsidR="008013A8" w:rsidRPr="00432F10" w:rsidRDefault="008013A8" w:rsidP="0089271B">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Федеральный закон от 10 декабря 1995 года № 196-ФЗ «О безопасности дорожного движения» (текст опубликован в изданиях:</w:t>
      </w:r>
      <w:proofErr w:type="gramEnd"/>
      <w:r w:rsidRPr="00432F10">
        <w:rPr>
          <w:rFonts w:ascii="Times New Roman" w:hAnsi="Times New Roman" w:cs="Times New Roman"/>
          <w:sz w:val="28"/>
          <w:szCs w:val="28"/>
          <w:lang w:eastAsia="ru-RU"/>
        </w:rPr>
        <w:t xml:space="preserve"> </w:t>
      </w:r>
      <w:proofErr w:type="gramStart"/>
      <w:r w:rsidRPr="00432F10">
        <w:rPr>
          <w:rFonts w:ascii="Times New Roman" w:hAnsi="Times New Roman" w:cs="Times New Roman"/>
          <w:sz w:val="28"/>
          <w:szCs w:val="28"/>
          <w:lang w:eastAsia="ru-RU"/>
        </w:rPr>
        <w:t>«Российская газета» от 26.12.1995 № 245, «Собрание законодательства Российской Федерации» от 11.12.1995, № 50, статья 4873);</w:t>
      </w:r>
      <w:proofErr w:type="gramEnd"/>
    </w:p>
    <w:p w:rsidR="008013A8" w:rsidRPr="00432F10" w:rsidRDefault="008013A8" w:rsidP="0089271B">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Федеральный закон от 6 октября 2003 года № 131-ФЗ «Об общих принципах организации местного самоуправления в Российской Федерации» (текст опубликован в издании «Собрание законодательства Российской Федерации» от 06.10.2003 № 40, ст. 3822); </w:t>
      </w:r>
    </w:p>
    <w:p w:rsidR="008013A8" w:rsidRPr="00432F10" w:rsidRDefault="008013A8" w:rsidP="0089271B">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30.12.2008 № 266);</w:t>
      </w:r>
    </w:p>
    <w:p w:rsidR="008013A8" w:rsidRPr="00432F10" w:rsidRDefault="008013A8" w:rsidP="0089271B">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Кодекс Российской Федерации об административных правонарушениях («Российская газета» от 31.12.2001 № 256);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432F10">
        <w:rPr>
          <w:rFonts w:ascii="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432F10">
        <w:rPr>
          <w:rFonts w:ascii="Times New Roman" w:hAnsi="Times New Roman" w:cs="Times New Roman"/>
          <w:sz w:val="28"/>
          <w:szCs w:val="28"/>
          <w:lang w:eastAsia="ru-RU"/>
        </w:rPr>
        <w:t xml:space="preserve"> и индивидуальных предпринимателей» («Собрание законодательства Российской Федерации» от 12.07.2010 № 28);</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14.05.2009 № 85);</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Закон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(«Кубанские новости», от 12.03.2012 № 43);</w:t>
      </w:r>
    </w:p>
    <w:p w:rsidR="008013A8" w:rsidRPr="007F6315" w:rsidRDefault="008013A8" w:rsidP="00432F10">
      <w:pPr>
        <w:pStyle w:val="a9"/>
        <w:jc w:val="both"/>
        <w:rPr>
          <w:rFonts w:ascii="Times New Roman" w:hAnsi="Times New Roman" w:cs="Times New Roman"/>
          <w:color w:val="000000" w:themeColor="text1"/>
          <w:sz w:val="28"/>
          <w:szCs w:val="28"/>
          <w:lang w:eastAsia="ru-RU"/>
        </w:rPr>
      </w:pPr>
      <w:proofErr w:type="gramStart"/>
      <w:r w:rsidRPr="00432F10">
        <w:rPr>
          <w:rFonts w:ascii="Times New Roman" w:hAnsi="Times New Roman" w:cs="Times New Roman"/>
          <w:sz w:val="28"/>
          <w:szCs w:val="28"/>
          <w:lang w:eastAsia="ru-RU"/>
        </w:rPr>
        <w:t xml:space="preserve">Закон Краснодарского края от 23 июля 2003 года № 608-КЗ «Об административных правонарушениях» («Кубанские новости» от 29.07.2003 № </w:t>
      </w:r>
      <w:r w:rsidRPr="00432F10">
        <w:rPr>
          <w:rFonts w:ascii="Times New Roman" w:hAnsi="Times New Roman" w:cs="Times New Roman"/>
          <w:sz w:val="28"/>
          <w:szCs w:val="28"/>
          <w:lang w:eastAsia="ru-RU"/>
        </w:rPr>
        <w:lastRenderedPageBreak/>
        <w:t xml:space="preserve">125); Устав </w:t>
      </w:r>
      <w:r w:rsidR="0089271B">
        <w:rPr>
          <w:rFonts w:ascii="Times New Roman" w:hAnsi="Times New Roman" w:cs="Times New Roman"/>
          <w:sz w:val="28"/>
          <w:szCs w:val="28"/>
          <w:lang w:eastAsia="ru-RU"/>
        </w:rPr>
        <w:t xml:space="preserve">  Октябрьского сельского поселения Туапсинского</w:t>
      </w:r>
      <w:r w:rsidR="00E72769" w:rsidRPr="00432F10">
        <w:rPr>
          <w:rFonts w:ascii="Times New Roman" w:hAnsi="Times New Roman" w:cs="Times New Roman"/>
          <w:sz w:val="28"/>
          <w:szCs w:val="28"/>
          <w:lang w:eastAsia="ru-RU"/>
        </w:rPr>
        <w:t xml:space="preserve"> района </w:t>
      </w:r>
      <w:r w:rsidRPr="00432F10">
        <w:rPr>
          <w:rFonts w:ascii="Times New Roman" w:hAnsi="Times New Roman" w:cs="Times New Roman"/>
          <w:sz w:val="28"/>
          <w:szCs w:val="28"/>
          <w:lang w:eastAsia="ru-RU"/>
        </w:rPr>
        <w:t xml:space="preserve">(текст опубликован в периодическом печатном издании </w:t>
      </w:r>
      <w:r w:rsidRPr="007F6315">
        <w:rPr>
          <w:rFonts w:ascii="Times New Roman" w:hAnsi="Times New Roman" w:cs="Times New Roman"/>
          <w:color w:val="000000" w:themeColor="text1"/>
          <w:sz w:val="28"/>
          <w:szCs w:val="28"/>
          <w:lang w:eastAsia="ru-RU"/>
        </w:rPr>
        <w:t>«</w:t>
      </w:r>
      <w:r w:rsidR="007F6315" w:rsidRPr="007F6315">
        <w:rPr>
          <w:rFonts w:ascii="Times New Roman" w:hAnsi="Times New Roman" w:cs="Times New Roman"/>
          <w:color w:val="000000" w:themeColor="text1"/>
          <w:sz w:val="28"/>
          <w:szCs w:val="28"/>
          <w:lang w:eastAsia="ru-RU"/>
        </w:rPr>
        <w:t xml:space="preserve">Черноморье сегодня» от </w:t>
      </w:r>
      <w:r w:rsidR="00EA12C5">
        <w:rPr>
          <w:rFonts w:ascii="Times New Roman" w:hAnsi="Times New Roman" w:cs="Times New Roman"/>
          <w:color w:val="000000" w:themeColor="text1"/>
          <w:sz w:val="28"/>
          <w:szCs w:val="28"/>
          <w:lang w:eastAsia="ru-RU"/>
        </w:rPr>
        <w:t xml:space="preserve">      </w:t>
      </w:r>
      <w:r w:rsidR="007F6315" w:rsidRPr="007F6315">
        <w:rPr>
          <w:rFonts w:ascii="Times New Roman" w:hAnsi="Times New Roman" w:cs="Times New Roman"/>
          <w:color w:val="000000" w:themeColor="text1"/>
          <w:sz w:val="28"/>
          <w:szCs w:val="28"/>
          <w:lang w:eastAsia="ru-RU"/>
        </w:rPr>
        <w:t>7 июня 2018 года №</w:t>
      </w:r>
      <w:r w:rsidR="00EA12C5">
        <w:rPr>
          <w:rFonts w:ascii="Times New Roman" w:hAnsi="Times New Roman" w:cs="Times New Roman"/>
          <w:color w:val="000000" w:themeColor="text1"/>
          <w:sz w:val="28"/>
          <w:szCs w:val="28"/>
          <w:lang w:eastAsia="ru-RU"/>
        </w:rPr>
        <w:t xml:space="preserve"> </w:t>
      </w:r>
      <w:r w:rsidR="007F6315" w:rsidRPr="007F6315">
        <w:rPr>
          <w:rFonts w:ascii="Times New Roman" w:hAnsi="Times New Roman" w:cs="Times New Roman"/>
          <w:color w:val="000000" w:themeColor="text1"/>
          <w:sz w:val="28"/>
          <w:szCs w:val="28"/>
          <w:lang w:eastAsia="ru-RU"/>
        </w:rPr>
        <w:t>61</w:t>
      </w:r>
      <w:r w:rsidR="00E72769" w:rsidRPr="007F6315">
        <w:rPr>
          <w:rFonts w:ascii="Times New Roman" w:hAnsi="Times New Roman" w:cs="Times New Roman"/>
          <w:color w:val="000000" w:themeColor="text1"/>
          <w:sz w:val="28"/>
          <w:szCs w:val="28"/>
          <w:lang w:eastAsia="ru-RU"/>
        </w:rPr>
        <w:t>.</w:t>
      </w:r>
      <w:proofErr w:type="gramEnd"/>
    </w:p>
    <w:p w:rsidR="008013A8" w:rsidRPr="00432F10" w:rsidRDefault="008013A8" w:rsidP="0089271B">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Настоящий перечень подлежит обязательному размещению на официальном сайте Администрации поселения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w:t>
      </w:r>
    </w:p>
    <w:p w:rsidR="008013A8" w:rsidRPr="00432F10" w:rsidRDefault="008013A8" w:rsidP="00D61D16">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1.4. Предмет муниципального контроля.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Предметом муниципального контроля является соблюдения гражданами, юридическими лицами, индивидуальными предпринимателями  обязательных требований, установленных действующим законодательством и муниципальными правовыми актами (далее - обязательные требования) об обеспечении сохранности автомобильных дорог местного значения в границах населенных пунктов поселения.</w:t>
      </w:r>
    </w:p>
    <w:p w:rsidR="008013A8" w:rsidRPr="00432F10" w:rsidRDefault="008013A8" w:rsidP="00D61D16">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1.5. Права и обязанности должностных лиц при осуществлении муниципального контроля.</w:t>
      </w:r>
    </w:p>
    <w:p w:rsidR="008013A8" w:rsidRPr="00432F10" w:rsidRDefault="008013A8" w:rsidP="00D61D16">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1.5.1. При осуществлении муниципального контроля должностные лица имеют право:</w:t>
      </w:r>
    </w:p>
    <w:p w:rsidR="008013A8" w:rsidRPr="00432F10" w:rsidRDefault="008013A8" w:rsidP="00D61D16">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 проверять соблюдение гражданами, юридическими лицами, индивидуальными предпринимателями требований о сохранности автомобильных дорог местного значения на территории поселения и получать необходимые документы, связанные с целями, задачами и предметом проверки;</w:t>
      </w:r>
    </w:p>
    <w:p w:rsidR="008013A8" w:rsidRPr="00432F10" w:rsidRDefault="008013A8" w:rsidP="00D61D16">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2) производить осмотр состояния автомобильных дорог местного значения в границах поселения;</w:t>
      </w:r>
    </w:p>
    <w:p w:rsidR="008013A8" w:rsidRPr="00432F10" w:rsidRDefault="008013A8" w:rsidP="00970FD0">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 беспрепятственно по предъявлению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автомобильных дорог, а также проводить необходимые исследования, испытания, экспертизы, расследования и иные мероприятия по муниципальному контролю;</w:t>
      </w:r>
    </w:p>
    <w:p w:rsidR="008013A8" w:rsidRPr="00432F10" w:rsidRDefault="008013A8" w:rsidP="00970FD0">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8013A8" w:rsidRPr="00432F10" w:rsidRDefault="008013A8" w:rsidP="00970FD0">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предпринимателей информацию и документы, необходимые для проверки соблюдения обязательных требований;</w:t>
      </w:r>
    </w:p>
    <w:p w:rsidR="008013A8" w:rsidRPr="00432F10" w:rsidRDefault="008013A8" w:rsidP="00970FD0">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6) обжаловать действия (бездействие) лиц, повлёкшие за собой нарушение прав, а также препятствующие исполнению должностных обязанностей;</w:t>
      </w:r>
    </w:p>
    <w:p w:rsidR="008013A8" w:rsidRPr="00432F10" w:rsidRDefault="008013A8" w:rsidP="00970FD0">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 Российской Федерации в области обеспечения сохранности автомобильных дорог местного значения;</w:t>
      </w:r>
    </w:p>
    <w:p w:rsidR="008013A8" w:rsidRPr="00432F10" w:rsidRDefault="008013A8" w:rsidP="00970FD0">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lastRenderedPageBreak/>
        <w:t>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9) осуществлять полномочия, предусмотренные федеральными законами, законами Краснодарского края и нормативными правовыми актами органов местного самоуправления.</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1.5.2. При осуществлении муниципального контроля должностные лица обязаны:</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8013A8" w:rsidRPr="00432F10" w:rsidRDefault="008013A8" w:rsidP="00B572D8">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432F10">
        <w:rPr>
          <w:rFonts w:ascii="Times New Roman" w:hAnsi="Times New Roman" w:cs="Times New Roman"/>
          <w:sz w:val="28"/>
          <w:szCs w:val="28"/>
          <w:lang w:eastAsia="ru-RU"/>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6) соблюдать сроки проведения проверки, установленные действующим законодательством;</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lastRenderedPageBreak/>
        <w:t>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законодательством копии документа о согласовании проведения внеплановой проверки;</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10) составлять по результатам проверок акты проверок;</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12) доказывать обоснованность своих действий и решений при их обжаловании в порядке, установленном законодательством Российской Федерации;</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местного значения в границах населенных пунктов поселения, вынесенных должностными лицами, осуществляющими муниципальный контроль;</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w:t>
      </w:r>
      <w:r w:rsidRPr="00432F10">
        <w:rPr>
          <w:rFonts w:ascii="Times New Roman" w:hAnsi="Times New Roman" w:cs="Times New Roman"/>
          <w:sz w:val="28"/>
          <w:szCs w:val="28"/>
          <w:lang w:eastAsia="ru-RU"/>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8013A8" w:rsidRPr="00432F10" w:rsidRDefault="008013A8" w:rsidP="00B572D8">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32F10">
        <w:rPr>
          <w:rFonts w:ascii="Times New Roman" w:hAnsi="Times New Roman" w:cs="Times New Roman"/>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013A8" w:rsidRPr="00432F10" w:rsidRDefault="008013A8" w:rsidP="00B572D8">
      <w:pPr>
        <w:pStyle w:val="a9"/>
        <w:ind w:firstLine="567"/>
        <w:jc w:val="both"/>
        <w:rPr>
          <w:rFonts w:ascii="Times New Roman" w:hAnsi="Times New Roman" w:cs="Times New Roman"/>
          <w:sz w:val="28"/>
          <w:szCs w:val="28"/>
          <w:lang w:eastAsia="ru-RU"/>
        </w:rPr>
      </w:pPr>
      <w:bookmarkStart w:id="1" w:name="sub_111"/>
      <w:r w:rsidRPr="00432F10">
        <w:rPr>
          <w:rFonts w:ascii="Times New Roman" w:hAnsi="Times New Roman" w:cs="Times New Roman"/>
          <w:sz w:val="28"/>
          <w:szCs w:val="28"/>
          <w:lang w:eastAsia="ru-RU"/>
        </w:rPr>
        <w:t xml:space="preserve">1.5.3. </w:t>
      </w:r>
      <w:bookmarkStart w:id="2" w:name="sub_112"/>
      <w:bookmarkEnd w:id="1"/>
      <w:r w:rsidRPr="00432F10">
        <w:rPr>
          <w:rFonts w:ascii="Times New Roman" w:hAnsi="Times New Roman" w:cs="Times New Roman"/>
          <w:sz w:val="28"/>
          <w:szCs w:val="28"/>
          <w:lang w:eastAsia="ru-RU"/>
        </w:rPr>
        <w:t>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обязании юридического лица, индивидуального предпринимателя, гражданина устранить нарушение обязательных требований</w:t>
      </w:r>
      <w:bookmarkEnd w:id="2"/>
      <w:r w:rsidRPr="00432F10">
        <w:rPr>
          <w:rFonts w:ascii="Times New Roman" w:hAnsi="Times New Roman" w:cs="Times New Roman"/>
          <w:sz w:val="28"/>
          <w:szCs w:val="28"/>
          <w:lang w:eastAsia="ru-RU"/>
        </w:rPr>
        <w:t>.</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1.5.4. Организация и проведение мероприятий, направленных на профилактику нарушений обязательных требований.</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8013A8" w:rsidRPr="00432F10" w:rsidRDefault="008013A8" w:rsidP="00B572D8">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 целях профилактики нарушений обязательных требований орган муниципального контроля:</w:t>
      </w:r>
    </w:p>
    <w:p w:rsidR="008013A8" w:rsidRPr="00432F10" w:rsidRDefault="008013A8" w:rsidP="00C73C1E">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013A8" w:rsidRPr="00432F10" w:rsidRDefault="008013A8" w:rsidP="00C73C1E">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w:t>
      </w:r>
      <w:r w:rsidRPr="00432F10">
        <w:rPr>
          <w:rFonts w:ascii="Times New Roman" w:hAnsi="Times New Roman" w:cs="Times New Roman"/>
          <w:sz w:val="28"/>
          <w:szCs w:val="28"/>
          <w:lang w:eastAsia="ru-RU"/>
        </w:rPr>
        <w:lastRenderedPageBreak/>
        <w:t>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013A8" w:rsidRPr="00432F10" w:rsidRDefault="008013A8" w:rsidP="00C73C1E">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8013A8" w:rsidRPr="00432F10" w:rsidRDefault="008013A8" w:rsidP="002B5050">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4) выдает предостережения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roofErr w:type="gramEnd"/>
    </w:p>
    <w:p w:rsidR="008013A8" w:rsidRPr="00432F10" w:rsidRDefault="008013A8" w:rsidP="00E90A2C">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Федеральным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Правительство Российской Федерации вправе определить общие требования к организации и осуществлению органом муниципального контроля мероприятий по профилактике нарушений обязательных требований.</w:t>
      </w:r>
    </w:p>
    <w:p w:rsidR="008013A8" w:rsidRPr="00432F10" w:rsidRDefault="008013A8" w:rsidP="00E90A2C">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432F10">
        <w:rPr>
          <w:rFonts w:ascii="Times New Roman" w:hAnsi="Times New Roman" w:cs="Times New Roman"/>
          <w:sz w:val="28"/>
          <w:szCs w:val="28"/>
          <w:lang w:eastAsia="ru-RU"/>
        </w:rPr>
        <w:t xml:space="preserve">, </w:t>
      </w:r>
      <w:proofErr w:type="gramStart"/>
      <w:r w:rsidRPr="00432F10">
        <w:rPr>
          <w:rFonts w:ascii="Times New Roman" w:hAnsi="Times New Roman" w:cs="Times New Roman"/>
          <w:sz w:val="28"/>
          <w:szCs w:val="28"/>
          <w:lang w:eastAsia="ru-RU"/>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w:t>
      </w:r>
      <w:proofErr w:type="gramEnd"/>
      <w:r w:rsidRPr="00432F10">
        <w:rPr>
          <w:rFonts w:ascii="Times New Roman" w:hAnsi="Times New Roman" w:cs="Times New Roman"/>
          <w:sz w:val="28"/>
          <w:szCs w:val="28"/>
          <w:lang w:eastAsia="ru-RU"/>
        </w:rPr>
        <w:t xml:space="preserve"> </w:t>
      </w:r>
      <w:proofErr w:type="gramStart"/>
      <w:r w:rsidRPr="00432F10">
        <w:rPr>
          <w:rFonts w:ascii="Times New Roman" w:hAnsi="Times New Roman" w:cs="Times New Roman"/>
          <w:sz w:val="28"/>
          <w:szCs w:val="28"/>
          <w:lang w:eastAsia="ru-RU"/>
        </w:rPr>
        <w:t xml:space="preserve">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w:t>
      </w:r>
      <w:r w:rsidRPr="00432F10">
        <w:rPr>
          <w:rFonts w:ascii="Times New Roman" w:hAnsi="Times New Roman" w:cs="Times New Roman"/>
          <w:sz w:val="28"/>
          <w:szCs w:val="28"/>
          <w:lang w:eastAsia="ru-RU"/>
        </w:rPr>
        <w:lastRenderedPageBreak/>
        <w:t>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w:t>
      </w:r>
      <w:proofErr w:type="gramEnd"/>
      <w:r w:rsidRPr="00432F10">
        <w:rPr>
          <w:rFonts w:ascii="Times New Roman" w:hAnsi="Times New Roman" w:cs="Times New Roman"/>
          <w:sz w:val="28"/>
          <w:szCs w:val="28"/>
          <w:lang w:eastAsia="ru-RU"/>
        </w:rPr>
        <w:t xml:space="preserve"> требований и уведомить об этом в установленный в таком предостережении срок, орган муниципального контроля.</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1.5.5.  При проведении проверки должностные лица органа муниципального контроля не вправе:</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013A8" w:rsidRPr="00432F10" w:rsidRDefault="008013A8" w:rsidP="003229CA">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End"/>
      <w:r w:rsidRPr="00432F10">
        <w:rPr>
          <w:rFonts w:ascii="Times New Roman" w:hAnsi="Times New Roman" w:cs="Times New Roman"/>
          <w:sz w:val="28"/>
          <w:szCs w:val="28"/>
          <w:lang w:eastAsia="ru-RU"/>
        </w:rPr>
        <w:t xml:space="preserve">, </w:t>
      </w:r>
      <w:proofErr w:type="gramStart"/>
      <w:r w:rsidRPr="00432F10">
        <w:rPr>
          <w:rFonts w:ascii="Times New Roman" w:hAnsi="Times New Roman" w:cs="Times New Roman"/>
          <w:sz w:val="28"/>
          <w:szCs w:val="28"/>
          <w:lang w:eastAsia="ru-RU"/>
        </w:rPr>
        <w:t xml:space="preserve">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w:t>
      </w:r>
      <w:r w:rsidRPr="00432F10">
        <w:rPr>
          <w:rFonts w:ascii="Times New Roman" w:hAnsi="Times New Roman" w:cs="Times New Roman"/>
          <w:sz w:val="28"/>
          <w:szCs w:val="28"/>
          <w:lang w:eastAsia="ru-RU"/>
        </w:rPr>
        <w:lastRenderedPageBreak/>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proofErr w:type="gramEnd"/>
      <w:r w:rsidRPr="00432F10">
        <w:rPr>
          <w:rFonts w:ascii="Times New Roman" w:hAnsi="Times New Roman" w:cs="Times New Roman"/>
          <w:sz w:val="28"/>
          <w:szCs w:val="28"/>
          <w:lang w:eastAsia="ru-RU"/>
        </w:rPr>
        <w:t xml:space="preserve">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013A8" w:rsidRPr="00432F10" w:rsidRDefault="008013A8" w:rsidP="003229CA">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32F10">
        <w:rPr>
          <w:rFonts w:ascii="Times New Roman" w:hAnsi="Times New Roman" w:cs="Times New Roman"/>
          <w:sz w:val="28"/>
          <w:szCs w:val="28"/>
          <w:lang w:eastAsia="ru-RU"/>
        </w:rPr>
        <w:t xml:space="preserve"> техническими документами, правилами и методами исследований, испытаний, измерений;</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8) превышать установленные сроки проведения проверки;</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013A8" w:rsidRPr="00432F10" w:rsidRDefault="008013A8" w:rsidP="003229CA">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w:t>
      </w:r>
      <w:proofErr w:type="gramEnd"/>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lastRenderedPageBreak/>
        <w:t>1.6. Права и обязанности лиц, в отношении которых осуществляются мероприятия по муниципальному контролю.</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1.6.1. Лица, в отношении которых осуществляется муниципальный контроль, имеют право:</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rsidR="008013A8" w:rsidRPr="00432F10" w:rsidRDefault="008013A8" w:rsidP="003229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8) вести журнал учёта проверок;</w:t>
      </w:r>
    </w:p>
    <w:p w:rsidR="008013A8" w:rsidRPr="00432F10" w:rsidRDefault="008013A8" w:rsidP="003229CA">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 xml:space="preserve">9)  на возмещение, включая упущенную выгоду (неполученный доход), за счет средств бюджета </w:t>
      </w:r>
      <w:r w:rsidR="00E72769" w:rsidRPr="00432F10">
        <w:rPr>
          <w:rFonts w:ascii="Times New Roman" w:hAnsi="Times New Roman" w:cs="Times New Roman"/>
          <w:sz w:val="28"/>
          <w:szCs w:val="28"/>
          <w:lang w:eastAsia="ru-RU"/>
        </w:rPr>
        <w:t xml:space="preserve">  ___ сельского поселения ___ района </w:t>
      </w:r>
      <w:r w:rsidRPr="00432F10">
        <w:rPr>
          <w:rFonts w:ascii="Times New Roman" w:hAnsi="Times New Roman" w:cs="Times New Roman"/>
          <w:sz w:val="28"/>
          <w:szCs w:val="28"/>
          <w:lang w:eastAsia="ru-RU"/>
        </w:rPr>
        <w:t>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8013A8" w:rsidRPr="00432F10" w:rsidRDefault="008013A8" w:rsidP="003229CA">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 xml:space="preserve">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w:t>
      </w:r>
      <w:r w:rsidRPr="00432F10">
        <w:rPr>
          <w:rFonts w:ascii="Times New Roman" w:hAnsi="Times New Roman" w:cs="Times New Roman"/>
          <w:sz w:val="28"/>
          <w:szCs w:val="28"/>
          <w:lang w:eastAsia="ru-RU"/>
        </w:rPr>
        <w:lastRenderedPageBreak/>
        <w:t>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432F10">
        <w:rPr>
          <w:rFonts w:ascii="Times New Roman" w:hAnsi="Times New Roman" w:cs="Times New Roman"/>
          <w:sz w:val="28"/>
          <w:szCs w:val="28"/>
          <w:lang w:eastAsia="ru-RU"/>
        </w:rPr>
        <w:t xml:space="preserve"> профессиональной помощи.</w:t>
      </w:r>
    </w:p>
    <w:p w:rsidR="008013A8" w:rsidRPr="00432F10" w:rsidRDefault="008013A8" w:rsidP="007C18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 </w:t>
      </w:r>
    </w:p>
    <w:p w:rsidR="008013A8" w:rsidRPr="00432F10" w:rsidRDefault="008013A8" w:rsidP="007C18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10) иные права, предусмотренные действующим законодательством.</w:t>
      </w:r>
    </w:p>
    <w:p w:rsidR="008013A8" w:rsidRPr="00432F10" w:rsidRDefault="008013A8" w:rsidP="007C18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1.6.2. Лица, в отношении которых осуществляется муниципальный контроль, обязаны:</w:t>
      </w:r>
    </w:p>
    <w:p w:rsidR="008013A8" w:rsidRPr="00432F10" w:rsidRDefault="008013A8" w:rsidP="007C18CA">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8013A8" w:rsidRPr="00432F10" w:rsidRDefault="008013A8" w:rsidP="00235EE4">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w:t>
      </w:r>
      <w:proofErr w:type="gramEnd"/>
      <w:r w:rsidRPr="00432F10">
        <w:rPr>
          <w:rFonts w:ascii="Times New Roman" w:hAnsi="Times New Roman" w:cs="Times New Roman"/>
          <w:sz w:val="28"/>
          <w:szCs w:val="28"/>
          <w:lang w:eastAsia="ru-RU"/>
        </w:rPr>
        <w:t>,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 не препятствовать законной деятельности должностного лица органа муниципального контроля по проведению проверок;</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4) исполнять законные требования должностных лиц органа, осуществляющего муниципальный контроль;</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 исполнять в установленный срок предписания органа муниципального контроля об устранении выявленных нарушений обязательных требований;</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6) </w:t>
      </w:r>
      <w:proofErr w:type="gramStart"/>
      <w:r w:rsidRPr="00432F10">
        <w:rPr>
          <w:rFonts w:ascii="Times New Roman" w:hAnsi="Times New Roman" w:cs="Times New Roman"/>
          <w:sz w:val="28"/>
          <w:szCs w:val="28"/>
          <w:lang w:eastAsia="ru-RU"/>
        </w:rPr>
        <w:t>нести иные обязанности</w:t>
      </w:r>
      <w:proofErr w:type="gramEnd"/>
      <w:r w:rsidRPr="00432F10">
        <w:rPr>
          <w:rFonts w:ascii="Times New Roman" w:hAnsi="Times New Roman" w:cs="Times New Roman"/>
          <w:sz w:val="28"/>
          <w:szCs w:val="28"/>
          <w:lang w:eastAsia="ru-RU"/>
        </w:rPr>
        <w:t>, предусмотренные действующим законодательством.</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1.7.</w:t>
      </w:r>
      <w:bookmarkStart w:id="3" w:name="sub_160"/>
      <w:r w:rsidRPr="00432F10">
        <w:rPr>
          <w:rFonts w:ascii="Times New Roman" w:hAnsi="Times New Roman" w:cs="Times New Roman"/>
          <w:sz w:val="28"/>
          <w:szCs w:val="28"/>
          <w:lang w:eastAsia="ru-RU"/>
        </w:rPr>
        <w:t xml:space="preserve"> Описание результата осуществления муниципального контроля.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Результатом осуществления муниципального контроля является акт проверки, по установленной форме, в который включаются выявленные признаки нарушений или устанавливается отсутствие таких признаков.</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выдают предписание об устранении выявленных нарушений с указанием сроков их устранения;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lastRenderedPageBreak/>
        <w:t xml:space="preserve">принимают меры по </w:t>
      </w:r>
      <w:proofErr w:type="gramStart"/>
      <w:r w:rsidRPr="00432F10">
        <w:rPr>
          <w:rFonts w:ascii="Times New Roman" w:hAnsi="Times New Roman" w:cs="Times New Roman"/>
          <w:sz w:val="28"/>
          <w:szCs w:val="28"/>
          <w:lang w:eastAsia="ru-RU"/>
        </w:rPr>
        <w:t>контролю за</w:t>
      </w:r>
      <w:proofErr w:type="gramEnd"/>
      <w:r w:rsidRPr="00432F10">
        <w:rPr>
          <w:rFonts w:ascii="Times New Roman" w:hAnsi="Times New Roman" w:cs="Times New Roman"/>
          <w:sz w:val="28"/>
          <w:szCs w:val="28"/>
          <w:lang w:eastAsia="ru-RU"/>
        </w:rPr>
        <w:t xml:space="preserve"> устранением выявленных нарушений;</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1.8. Исчерпывающие перечни документов и (или) информации, необходимых для осуществления муниципального контроля и достижение целей и задач проведения проверки.</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1.8.1. Исчерпывающий перечень документов и (или) информации, </w:t>
      </w:r>
      <w:proofErr w:type="spellStart"/>
      <w:r w:rsidRPr="00432F10">
        <w:rPr>
          <w:rFonts w:ascii="Times New Roman" w:hAnsi="Times New Roman" w:cs="Times New Roman"/>
          <w:sz w:val="28"/>
          <w:szCs w:val="28"/>
          <w:lang w:eastAsia="ru-RU"/>
        </w:rPr>
        <w:t>истребуемых</w:t>
      </w:r>
      <w:proofErr w:type="spellEnd"/>
      <w:r w:rsidRPr="00432F10">
        <w:rPr>
          <w:rFonts w:ascii="Times New Roman" w:hAnsi="Times New Roman" w:cs="Times New Roman"/>
          <w:sz w:val="28"/>
          <w:szCs w:val="28"/>
          <w:lang w:eastAsia="ru-RU"/>
        </w:rPr>
        <w:t xml:space="preserve"> в ходе проверки лично у проверяемого юридического лица, индивидуального предпринимателя.</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При осуществлении муниципального контроля, предусмотренного настоящим регламентом, от лиц, в отношении которых осуществляется муниципальный контроль, могут быть истребованы следующие документы:</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документ, удостоверяющий личность, документ удостоверяющий личность представителя;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доверенность представителя;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устав юридического лица;</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приказ о назначении руководителя;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договоры на выполнение работ или услуг, на осуществление хозяйственной деятельности;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документы, подтверждающие право пользования (владения) земельным участком, элементами обустройства дороги, объектами недвижимости, примыкающими к дороге;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согласованная в установленном законном порядке проектная документация на использование дорог и осуществление дорожной деятельности;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разрешения на производство работ на объектах улично-дорожной сети;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разрешения на ремонт либо прокладку инженерных сетей и коммуникаций;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акты выполненных работ;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акты предыдущих проверок;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отчеты об исполнении ранее выданных предписаний с приложением подтверждающих документов;</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иные документы, относящиеся к предмету муниципального контроля.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Документы представляются в виде копий, заверенных печатью (при ее наличии) и соответственно с подписью: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индивидуального предпринимателя, физического лица или их уполномоченных представителей;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руководителя, иного должностного лица юридического лица. </w:t>
      </w:r>
    </w:p>
    <w:p w:rsidR="008013A8" w:rsidRPr="00432F10" w:rsidRDefault="008013A8" w:rsidP="00235EE4">
      <w:pPr>
        <w:pStyle w:val="a9"/>
        <w:ind w:firstLine="708"/>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 случаях, предусмотренных законодательством Российской Федерации, документы представляются в виде копий, заверенных нотариально.</w:t>
      </w:r>
    </w:p>
    <w:p w:rsidR="008013A8" w:rsidRPr="00432F10" w:rsidRDefault="008013A8" w:rsidP="00235EE4">
      <w:pPr>
        <w:pStyle w:val="a9"/>
        <w:ind w:firstLine="708"/>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bookmarkEnd w:id="3"/>
    <w:p w:rsidR="008013A8" w:rsidRPr="00432F10" w:rsidRDefault="008013A8" w:rsidP="00235EE4">
      <w:pPr>
        <w:pStyle w:val="a9"/>
        <w:ind w:firstLine="708"/>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lastRenderedPageBreak/>
        <w:t xml:space="preserve">Документы и информация, которые находятся в распоряжении государственных органов, органов местного самоуправления, и подведомственных им организаций, которые подлежат представлению в рамках межведомственного информационного взаимодействия: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сведения из Единого государственного реестра юридических лиц;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сведения из Единого государственного реестра индивидуальных предпринимателей;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выписка из Единого государственного реестра недвижимости об объекте недвижимости;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выписка из Единого государственного реестра недвижимости о переходе прав на объект недвижимости;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кадастровый план территории;</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сведения о среднесписочной численности работников за предшествующий календарный год;</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сведения из единого реестра субъектов малого и среднего предпринимательства.</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235EE4">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II. Требования к порядку осуществления муниципального контроля</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2.1. Порядок информирования об осуществлении муниципального контроля.</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Получение заявителями информации по вопросам осуществления муниципального контроля осуществляется: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по устным обращениям;</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по письменным обращениям;</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по электронной почте;</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посредством информационно-телекоммуникационной сети Интернет, путем публикаций в средствах массовой информации.</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Должностное лицо Администрации поселения предоставляет информацию о порядке исполнения муниципального контроля, о ходе исполнения муниципальной функции.</w:t>
      </w:r>
    </w:p>
    <w:p w:rsidR="008013A8" w:rsidRPr="00432F10" w:rsidRDefault="008013A8" w:rsidP="00432F10">
      <w:pPr>
        <w:pStyle w:val="a9"/>
        <w:jc w:val="both"/>
        <w:rPr>
          <w:rFonts w:ascii="Times New Roman" w:hAnsi="Times New Roman" w:cs="Times New Roman"/>
          <w:sz w:val="28"/>
          <w:szCs w:val="28"/>
          <w:lang w:eastAsia="ru-RU"/>
        </w:rPr>
      </w:pPr>
      <w:bookmarkStart w:id="4" w:name="sub_1119"/>
      <w:r w:rsidRPr="00432F10">
        <w:rPr>
          <w:rFonts w:ascii="Times New Roman" w:hAnsi="Times New Roman" w:cs="Times New Roman"/>
          <w:sz w:val="28"/>
          <w:szCs w:val="28"/>
          <w:lang w:eastAsia="ru-RU"/>
        </w:rPr>
        <w:t>Основными требованиями к информированию заявителей являются:</w:t>
      </w:r>
    </w:p>
    <w:p w:rsidR="008013A8" w:rsidRPr="00432F10" w:rsidRDefault="008013A8" w:rsidP="00432F10">
      <w:pPr>
        <w:pStyle w:val="a9"/>
        <w:jc w:val="both"/>
        <w:rPr>
          <w:rFonts w:ascii="Times New Roman" w:hAnsi="Times New Roman" w:cs="Times New Roman"/>
          <w:sz w:val="28"/>
          <w:szCs w:val="28"/>
          <w:lang w:eastAsia="ru-RU"/>
        </w:rPr>
      </w:pPr>
      <w:bookmarkStart w:id="5" w:name="sub_11191"/>
      <w:bookmarkEnd w:id="4"/>
      <w:r w:rsidRPr="00432F10">
        <w:rPr>
          <w:rFonts w:ascii="Times New Roman" w:hAnsi="Times New Roman" w:cs="Times New Roman"/>
          <w:sz w:val="28"/>
          <w:szCs w:val="28"/>
          <w:lang w:eastAsia="ru-RU"/>
        </w:rPr>
        <w:t>1) достоверность предоставляемой информации;</w:t>
      </w:r>
    </w:p>
    <w:p w:rsidR="008013A8" w:rsidRPr="00432F10" w:rsidRDefault="008013A8" w:rsidP="00432F10">
      <w:pPr>
        <w:pStyle w:val="a9"/>
        <w:jc w:val="both"/>
        <w:rPr>
          <w:rFonts w:ascii="Times New Roman" w:hAnsi="Times New Roman" w:cs="Times New Roman"/>
          <w:sz w:val="28"/>
          <w:szCs w:val="28"/>
          <w:lang w:eastAsia="ru-RU"/>
        </w:rPr>
      </w:pPr>
      <w:bookmarkStart w:id="6" w:name="sub_11192"/>
      <w:bookmarkEnd w:id="5"/>
      <w:r w:rsidRPr="00432F10">
        <w:rPr>
          <w:rFonts w:ascii="Times New Roman" w:hAnsi="Times New Roman" w:cs="Times New Roman"/>
          <w:sz w:val="28"/>
          <w:szCs w:val="28"/>
          <w:lang w:eastAsia="ru-RU"/>
        </w:rPr>
        <w:t>2) чёткость в изложении информации;</w:t>
      </w:r>
    </w:p>
    <w:p w:rsidR="008013A8" w:rsidRPr="00432F10" w:rsidRDefault="008013A8" w:rsidP="00432F10">
      <w:pPr>
        <w:pStyle w:val="a9"/>
        <w:jc w:val="both"/>
        <w:rPr>
          <w:rFonts w:ascii="Times New Roman" w:hAnsi="Times New Roman" w:cs="Times New Roman"/>
          <w:sz w:val="28"/>
          <w:szCs w:val="28"/>
          <w:lang w:eastAsia="ru-RU"/>
        </w:rPr>
      </w:pPr>
      <w:bookmarkStart w:id="7" w:name="sub_11193"/>
      <w:bookmarkEnd w:id="6"/>
      <w:r w:rsidRPr="00432F10">
        <w:rPr>
          <w:rFonts w:ascii="Times New Roman" w:hAnsi="Times New Roman" w:cs="Times New Roman"/>
          <w:sz w:val="28"/>
          <w:szCs w:val="28"/>
          <w:lang w:eastAsia="ru-RU"/>
        </w:rPr>
        <w:t>3) полнота информирования;</w:t>
      </w:r>
    </w:p>
    <w:p w:rsidR="008013A8" w:rsidRPr="00432F10" w:rsidRDefault="008013A8" w:rsidP="00432F10">
      <w:pPr>
        <w:pStyle w:val="a9"/>
        <w:jc w:val="both"/>
        <w:rPr>
          <w:rFonts w:ascii="Times New Roman" w:hAnsi="Times New Roman" w:cs="Times New Roman"/>
          <w:sz w:val="28"/>
          <w:szCs w:val="28"/>
          <w:lang w:eastAsia="ru-RU"/>
        </w:rPr>
      </w:pPr>
      <w:bookmarkStart w:id="8" w:name="sub_11194"/>
      <w:bookmarkEnd w:id="7"/>
      <w:r w:rsidRPr="00432F10">
        <w:rPr>
          <w:rFonts w:ascii="Times New Roman" w:hAnsi="Times New Roman" w:cs="Times New Roman"/>
          <w:sz w:val="28"/>
          <w:szCs w:val="28"/>
          <w:lang w:eastAsia="ru-RU"/>
        </w:rPr>
        <w:t>4) наглядность форм предоставляемой информации (при письменном информировании);</w:t>
      </w:r>
    </w:p>
    <w:p w:rsidR="008013A8" w:rsidRPr="00432F10" w:rsidRDefault="008013A8" w:rsidP="00432F10">
      <w:pPr>
        <w:pStyle w:val="a9"/>
        <w:jc w:val="both"/>
        <w:rPr>
          <w:rFonts w:ascii="Times New Roman" w:hAnsi="Times New Roman" w:cs="Times New Roman"/>
          <w:sz w:val="28"/>
          <w:szCs w:val="28"/>
          <w:lang w:eastAsia="ru-RU"/>
        </w:rPr>
      </w:pPr>
      <w:bookmarkStart w:id="9" w:name="sub_11195"/>
      <w:bookmarkEnd w:id="8"/>
      <w:r w:rsidRPr="00432F10">
        <w:rPr>
          <w:rFonts w:ascii="Times New Roman" w:hAnsi="Times New Roman" w:cs="Times New Roman"/>
          <w:sz w:val="28"/>
          <w:szCs w:val="28"/>
          <w:lang w:eastAsia="ru-RU"/>
        </w:rPr>
        <w:t>5) удобство и доступность получения информирования;</w:t>
      </w:r>
    </w:p>
    <w:p w:rsidR="008013A8" w:rsidRPr="00432F10" w:rsidRDefault="008013A8" w:rsidP="00432F10">
      <w:pPr>
        <w:pStyle w:val="a9"/>
        <w:jc w:val="both"/>
        <w:rPr>
          <w:rFonts w:ascii="Times New Roman" w:hAnsi="Times New Roman" w:cs="Times New Roman"/>
          <w:sz w:val="28"/>
          <w:szCs w:val="28"/>
          <w:lang w:eastAsia="ru-RU"/>
        </w:rPr>
      </w:pPr>
      <w:bookmarkStart w:id="10" w:name="sub_11196"/>
      <w:bookmarkEnd w:id="9"/>
      <w:r w:rsidRPr="00432F10">
        <w:rPr>
          <w:rFonts w:ascii="Times New Roman" w:hAnsi="Times New Roman" w:cs="Times New Roman"/>
          <w:sz w:val="28"/>
          <w:szCs w:val="28"/>
          <w:lang w:eastAsia="ru-RU"/>
        </w:rPr>
        <w:t>6) оперативность предоставления информации.</w:t>
      </w:r>
      <w:bookmarkEnd w:id="10"/>
    </w:p>
    <w:p w:rsidR="008013A8" w:rsidRPr="00432F10" w:rsidRDefault="008013A8" w:rsidP="00432F10">
      <w:pPr>
        <w:pStyle w:val="a9"/>
        <w:jc w:val="both"/>
        <w:rPr>
          <w:rFonts w:ascii="Times New Roman" w:hAnsi="Times New Roman" w:cs="Times New Roman"/>
          <w:sz w:val="28"/>
          <w:szCs w:val="28"/>
          <w:lang w:eastAsia="ru-RU"/>
        </w:rPr>
      </w:pPr>
      <w:bookmarkStart w:id="11" w:name="sub_1120"/>
      <w:r w:rsidRPr="00432F10">
        <w:rPr>
          <w:rFonts w:ascii="Times New Roman" w:hAnsi="Times New Roman" w:cs="Times New Roman"/>
          <w:sz w:val="28"/>
          <w:szCs w:val="28"/>
          <w:lang w:eastAsia="ru-RU"/>
        </w:rPr>
        <w:t>Должностные лица Администрации поселения могут давать устное индивидуальное информирование (личное или по телефону).</w:t>
      </w:r>
    </w:p>
    <w:bookmarkEnd w:id="11"/>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lastRenderedPageBreak/>
        <w:t xml:space="preserve">При ответах на телефонные звонки и устные </w:t>
      </w:r>
      <w:proofErr w:type="gramStart"/>
      <w:r w:rsidRPr="00432F10">
        <w:rPr>
          <w:rFonts w:ascii="Times New Roman" w:hAnsi="Times New Roman" w:cs="Times New Roman"/>
          <w:sz w:val="28"/>
          <w:szCs w:val="28"/>
          <w:lang w:eastAsia="ru-RU"/>
        </w:rPr>
        <w:t>обращения</w:t>
      </w:r>
      <w:proofErr w:type="gramEnd"/>
      <w:r w:rsidRPr="00432F10">
        <w:rPr>
          <w:rFonts w:ascii="Times New Roman" w:hAnsi="Times New Roman" w:cs="Times New Roman"/>
          <w:sz w:val="28"/>
          <w:szCs w:val="28"/>
          <w:lang w:eastAsia="ru-RU"/>
        </w:rPr>
        <w:t xml:space="preserve"> должностные лица Администрации поселения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Рекомендуемое время телефонного разговора - не более 10 минут, личного устного информирования - не более 20 минут.</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 поселения.</w:t>
      </w:r>
      <w:bookmarkStart w:id="12" w:name="sub_1121"/>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 При письменном обращении заявителей, в том числе в случае направления заявителем заявления посредством электронной почты в адрес Администрации, информирование осуществляется письменно.</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Письменные заявления, в том числе поступившие посредством электронной почты в адрес Администрации поселения, подлежат регистрации в журнале обращений в течение 1 дня с момента их поступления в Администрацию поселения. </w:t>
      </w:r>
      <w:bookmarkEnd w:id="12"/>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Ответ на заявление направляется посредством почтовой либо электронной связи, в зависимости от способа обращения, по адресу заявителя, указанному в поданном им заявлении.</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Справочная информация размещается:</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 на официальном сайте Администрации поселения в информационно-телекоммуникационной сети «Интернет»;</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2) на Едином портале государственных и муниципальных услуг (функций);</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 на информационных стендах в помещении Администрации поселения.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432F10">
        <w:rPr>
          <w:rFonts w:ascii="Times New Roman" w:hAnsi="Times New Roman" w:cs="Times New Roman"/>
          <w:sz w:val="28"/>
          <w:szCs w:val="28"/>
          <w:lang w:eastAsia="ru-RU"/>
        </w:rPr>
        <w:t>Times</w:t>
      </w:r>
      <w:proofErr w:type="spellEnd"/>
      <w:r w:rsidRPr="00432F10">
        <w:rPr>
          <w:rFonts w:ascii="Times New Roman" w:hAnsi="Times New Roman" w:cs="Times New Roman"/>
          <w:sz w:val="28"/>
          <w:szCs w:val="28"/>
          <w:lang w:eastAsia="ru-RU"/>
        </w:rPr>
        <w:t xml:space="preserve"> </w:t>
      </w:r>
      <w:proofErr w:type="spellStart"/>
      <w:r w:rsidRPr="00432F10">
        <w:rPr>
          <w:rFonts w:ascii="Times New Roman" w:hAnsi="Times New Roman" w:cs="Times New Roman"/>
          <w:sz w:val="28"/>
          <w:szCs w:val="28"/>
          <w:lang w:eastAsia="ru-RU"/>
        </w:rPr>
        <w:t>New</w:t>
      </w:r>
      <w:proofErr w:type="spellEnd"/>
      <w:r w:rsidRPr="00432F10">
        <w:rPr>
          <w:rFonts w:ascii="Times New Roman" w:hAnsi="Times New Roman" w:cs="Times New Roman"/>
          <w:sz w:val="28"/>
          <w:szCs w:val="28"/>
          <w:lang w:eastAsia="ru-RU"/>
        </w:rPr>
        <w:t xml:space="preserve"> </w:t>
      </w:r>
      <w:proofErr w:type="spellStart"/>
      <w:r w:rsidRPr="00432F10">
        <w:rPr>
          <w:rFonts w:ascii="Times New Roman" w:hAnsi="Times New Roman" w:cs="Times New Roman"/>
          <w:sz w:val="28"/>
          <w:szCs w:val="28"/>
          <w:lang w:eastAsia="ru-RU"/>
        </w:rPr>
        <w:t>Roman</w:t>
      </w:r>
      <w:proofErr w:type="spellEnd"/>
      <w:r w:rsidRPr="00432F10">
        <w:rPr>
          <w:rFonts w:ascii="Times New Roman" w:hAnsi="Times New Roman" w:cs="Times New Roman"/>
          <w:sz w:val="28"/>
          <w:szCs w:val="28"/>
          <w:lang w:eastAsia="ru-RU"/>
        </w:rPr>
        <w:t>, формат листа А-4; текст - прописные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жирным шрифтом.</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Муниципальная функция осуществляется должностными лицами бесплатно.</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2.3. Срок осуществления муниципального контроля.</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lastRenderedPageBreak/>
        <w:t>2.3.1. Срок проведения проверки, исчисляемый с даты, указанной в распоряжении о проведении проверки, не может превышать двадцать рабочих дней.</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32F10">
        <w:rPr>
          <w:rFonts w:ascii="Times New Roman" w:hAnsi="Times New Roman" w:cs="Times New Roman"/>
          <w:sz w:val="28"/>
          <w:szCs w:val="28"/>
          <w:lang w:eastAsia="ru-RU"/>
        </w:rPr>
        <w:t>микропредприятия</w:t>
      </w:r>
      <w:proofErr w:type="spellEnd"/>
      <w:r w:rsidRPr="00432F10">
        <w:rPr>
          <w:rFonts w:ascii="Times New Roman" w:hAnsi="Times New Roman" w:cs="Times New Roman"/>
          <w:sz w:val="28"/>
          <w:szCs w:val="28"/>
          <w:lang w:eastAsia="ru-RU"/>
        </w:rPr>
        <w:t xml:space="preserve"> в год.</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 случае необходимости при проведении проверки, указанной в данном пункте,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2.3.3. На период </w:t>
      </w:r>
      <w:proofErr w:type="gramStart"/>
      <w:r w:rsidRPr="00432F10">
        <w:rPr>
          <w:rFonts w:ascii="Times New Roman" w:hAnsi="Times New Roman" w:cs="Times New Roman"/>
          <w:sz w:val="28"/>
          <w:szCs w:val="28"/>
          <w:lang w:eastAsia="ru-RU"/>
        </w:rPr>
        <w:t>действия срока приостановления проведения проверки</w:t>
      </w:r>
      <w:proofErr w:type="gramEnd"/>
      <w:r w:rsidRPr="00432F10">
        <w:rPr>
          <w:rFonts w:ascii="Times New Roman" w:hAnsi="Times New Roman" w:cs="Times New Roman"/>
          <w:sz w:val="28"/>
          <w:szCs w:val="28"/>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2.3.4. </w:t>
      </w:r>
      <w:proofErr w:type="gramStart"/>
      <w:r w:rsidRPr="00432F10">
        <w:rPr>
          <w:rFonts w:ascii="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проводящего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пятьдесят часов</w:t>
      </w:r>
      <w:proofErr w:type="gramEnd"/>
      <w:r w:rsidRPr="00432F10">
        <w:rPr>
          <w:rFonts w:ascii="Times New Roman" w:hAnsi="Times New Roman" w:cs="Times New Roman"/>
          <w:sz w:val="28"/>
          <w:szCs w:val="28"/>
          <w:lang w:eastAsia="ru-RU"/>
        </w:rPr>
        <w:t xml:space="preserve">, </w:t>
      </w:r>
      <w:proofErr w:type="spellStart"/>
      <w:r w:rsidRPr="00432F10">
        <w:rPr>
          <w:rFonts w:ascii="Times New Roman" w:hAnsi="Times New Roman" w:cs="Times New Roman"/>
          <w:sz w:val="28"/>
          <w:szCs w:val="28"/>
          <w:lang w:eastAsia="ru-RU"/>
        </w:rPr>
        <w:t>микропредприятий</w:t>
      </w:r>
      <w:proofErr w:type="spellEnd"/>
      <w:r w:rsidRPr="00432F10">
        <w:rPr>
          <w:rFonts w:ascii="Times New Roman" w:hAnsi="Times New Roman" w:cs="Times New Roman"/>
          <w:sz w:val="28"/>
          <w:szCs w:val="28"/>
          <w:lang w:eastAsia="ru-RU"/>
        </w:rPr>
        <w:t xml:space="preserve"> не более чем на пятнадцать часов.</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235EE4">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 xml:space="preserve">III. Состав, последовательность и сроки выполнения </w:t>
      </w:r>
      <w:proofErr w:type="gramStart"/>
      <w:r w:rsidRPr="00432F10">
        <w:rPr>
          <w:rFonts w:ascii="Times New Roman" w:hAnsi="Times New Roman" w:cs="Times New Roman"/>
          <w:b/>
          <w:bCs/>
          <w:iCs/>
          <w:sz w:val="28"/>
          <w:szCs w:val="28"/>
          <w:lang w:eastAsia="ru-RU"/>
        </w:rPr>
        <w:t>административных</w:t>
      </w:r>
      <w:proofErr w:type="gramEnd"/>
    </w:p>
    <w:p w:rsidR="008013A8" w:rsidRPr="00432F10" w:rsidRDefault="008013A8" w:rsidP="00235EE4">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процедур (действий), требования к порядку их выполнения, в том числе</w:t>
      </w:r>
    </w:p>
    <w:p w:rsidR="008013A8" w:rsidRPr="00432F10" w:rsidRDefault="008013A8" w:rsidP="00235EE4">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особенности выполнения административных процедур (действий)</w:t>
      </w:r>
    </w:p>
    <w:p w:rsidR="008013A8" w:rsidRPr="00432F10" w:rsidRDefault="008013A8" w:rsidP="00235EE4">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в электронной форме</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235E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3.1. Исчерпывающий перечень административных процедур.</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Осуществление муниципального контроля включает в себя следующие административные процедуры:</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организация проверки;</w:t>
      </w:r>
    </w:p>
    <w:p w:rsidR="008013A8" w:rsidRPr="00432F10" w:rsidRDefault="008013A8" w:rsidP="00432F10">
      <w:pPr>
        <w:pStyle w:val="a9"/>
        <w:jc w:val="both"/>
        <w:rPr>
          <w:rFonts w:ascii="Times New Roman" w:hAnsi="Times New Roman" w:cs="Times New Roman"/>
          <w:sz w:val="28"/>
          <w:szCs w:val="28"/>
          <w:lang w:eastAsia="ru-RU"/>
        </w:rPr>
      </w:pPr>
      <w:bookmarkStart w:id="13" w:name="sub_332"/>
      <w:r w:rsidRPr="00432F10">
        <w:rPr>
          <w:rFonts w:ascii="Times New Roman" w:hAnsi="Times New Roman" w:cs="Times New Roman"/>
          <w:sz w:val="28"/>
          <w:szCs w:val="28"/>
          <w:lang w:eastAsia="ru-RU"/>
        </w:rPr>
        <w:t>уведомление о проведении проверки;</w:t>
      </w:r>
    </w:p>
    <w:bookmarkEnd w:id="13"/>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проведение проверки;</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оформление результатов проверки.</w:t>
      </w:r>
    </w:p>
    <w:p w:rsidR="008013A8" w:rsidRPr="00432F10" w:rsidRDefault="008013A8" w:rsidP="00E23C7C">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3.1.1. Организация проверки.</w:t>
      </w:r>
    </w:p>
    <w:p w:rsidR="008013A8" w:rsidRPr="00432F10" w:rsidRDefault="008013A8" w:rsidP="00E23C7C">
      <w:pPr>
        <w:pStyle w:val="a9"/>
        <w:ind w:firstLine="567"/>
        <w:jc w:val="both"/>
        <w:rPr>
          <w:rFonts w:ascii="Times New Roman" w:hAnsi="Times New Roman" w:cs="Times New Roman"/>
          <w:sz w:val="28"/>
          <w:szCs w:val="28"/>
          <w:lang w:eastAsia="ru-RU"/>
        </w:rPr>
      </w:pPr>
      <w:bookmarkStart w:id="14" w:name="sub_134"/>
      <w:r w:rsidRPr="00432F10">
        <w:rPr>
          <w:rFonts w:ascii="Times New Roman" w:hAnsi="Times New Roman" w:cs="Times New Roman"/>
          <w:sz w:val="28"/>
          <w:szCs w:val="28"/>
          <w:lang w:eastAsia="ru-RU"/>
        </w:rPr>
        <w:t>3.1.1. 1. Муниципальный контроль осуществляется в форме плановых либо внеплановых проверок.</w:t>
      </w:r>
    </w:p>
    <w:p w:rsidR="008013A8" w:rsidRPr="00432F10" w:rsidRDefault="008013A8" w:rsidP="00E23C7C">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3.1.1. 2. Плановые проверки проводятся не чаще чем один раз в три года, если иное не предусмотрено действующим законодательством.</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Предметом плановой проверки является соблюдение юридическим лицом, индивидуальным предпринимателем, гражданином в процессе осуществления </w:t>
      </w:r>
      <w:r w:rsidRPr="00432F10">
        <w:rPr>
          <w:rFonts w:ascii="Times New Roman" w:hAnsi="Times New Roman" w:cs="Times New Roman"/>
          <w:sz w:val="28"/>
          <w:szCs w:val="28"/>
          <w:lang w:eastAsia="ru-RU"/>
        </w:rPr>
        <w:lastRenderedPageBreak/>
        <w:t>деятельности совокупности предъявляемых обязательных требований, а также в отношении юридических лиц и  индивидуальных предпринимателей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013A8" w:rsidRPr="00432F10" w:rsidRDefault="008013A8" w:rsidP="00E23C7C">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Плановые проверки проводятся на основании разрабатываемого и утверждаемого Администрацией поселения ежегодного плана.</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трёх лет со дня:</w:t>
      </w:r>
    </w:p>
    <w:p w:rsidR="008013A8" w:rsidRPr="00432F10" w:rsidRDefault="008013A8" w:rsidP="0001302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 государственной регистрации юридического лица, индивидуального предпринимателя;</w:t>
      </w:r>
    </w:p>
    <w:p w:rsidR="008013A8" w:rsidRPr="00432F10" w:rsidRDefault="008013A8" w:rsidP="0001302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 гражданина;</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проверок.</w:t>
      </w:r>
    </w:p>
    <w:p w:rsidR="008013A8" w:rsidRPr="00432F10" w:rsidRDefault="008013A8" w:rsidP="00013022">
      <w:pPr>
        <w:pStyle w:val="a9"/>
        <w:ind w:firstLine="567"/>
        <w:jc w:val="both"/>
        <w:rPr>
          <w:rFonts w:ascii="Times New Roman" w:hAnsi="Times New Roman" w:cs="Times New Roman"/>
          <w:sz w:val="28"/>
          <w:szCs w:val="28"/>
          <w:lang w:eastAsia="ru-RU"/>
        </w:rPr>
      </w:pPr>
      <w:bookmarkStart w:id="15" w:name="sub_135"/>
      <w:r w:rsidRPr="00432F10">
        <w:rPr>
          <w:rFonts w:ascii="Times New Roman" w:hAnsi="Times New Roman" w:cs="Times New Roman"/>
          <w:sz w:val="28"/>
          <w:szCs w:val="28"/>
          <w:lang w:eastAsia="ru-RU"/>
        </w:rPr>
        <w:t>Специалист, ответственный за составление плана проверок</w:t>
      </w:r>
      <w:bookmarkEnd w:id="15"/>
      <w:r w:rsidRPr="00432F10">
        <w:rPr>
          <w:rFonts w:ascii="Times New Roman" w:hAnsi="Times New Roman" w:cs="Times New Roman"/>
          <w:sz w:val="28"/>
          <w:szCs w:val="28"/>
          <w:lang w:eastAsia="ru-RU"/>
        </w:rPr>
        <w:t xml:space="preserve">, в срок до           1 сентября года, предшествующего году проведения плановых проверок, составляет, согласовывает с главой </w:t>
      </w:r>
      <w:r w:rsidR="00E72769" w:rsidRPr="00432F10">
        <w:rPr>
          <w:rFonts w:ascii="Times New Roman" w:hAnsi="Times New Roman" w:cs="Times New Roman"/>
          <w:sz w:val="28"/>
          <w:szCs w:val="28"/>
          <w:lang w:eastAsia="ru-RU"/>
        </w:rPr>
        <w:t xml:space="preserve">  ___ сельского поселения ___ района </w:t>
      </w:r>
      <w:r w:rsidRPr="00432F10">
        <w:rPr>
          <w:rFonts w:ascii="Times New Roman" w:hAnsi="Times New Roman" w:cs="Times New Roman"/>
          <w:sz w:val="28"/>
          <w:szCs w:val="28"/>
          <w:lang w:eastAsia="ru-RU"/>
        </w:rPr>
        <w:t xml:space="preserve">(далее - глава поселения) и направляет проект плана проверок и сопроводительное письмо в прокуратуру </w:t>
      </w:r>
      <w:r w:rsidR="00DE258B" w:rsidRPr="00432F10">
        <w:rPr>
          <w:rFonts w:ascii="Times New Roman" w:hAnsi="Times New Roman" w:cs="Times New Roman"/>
          <w:sz w:val="28"/>
          <w:szCs w:val="28"/>
          <w:lang w:eastAsia="ru-RU"/>
        </w:rPr>
        <w:t>___</w:t>
      </w:r>
      <w:r w:rsidRPr="00432F10">
        <w:rPr>
          <w:rFonts w:ascii="Times New Roman" w:hAnsi="Times New Roman" w:cs="Times New Roman"/>
          <w:sz w:val="28"/>
          <w:szCs w:val="28"/>
          <w:lang w:eastAsia="ru-RU"/>
        </w:rPr>
        <w:t xml:space="preserve"> района с приложением копии в электронном виде.</w:t>
      </w:r>
    </w:p>
    <w:p w:rsidR="008013A8" w:rsidRPr="00432F10" w:rsidRDefault="008013A8" w:rsidP="00432F10">
      <w:pPr>
        <w:pStyle w:val="a9"/>
        <w:jc w:val="both"/>
        <w:rPr>
          <w:rFonts w:ascii="Times New Roman" w:hAnsi="Times New Roman" w:cs="Times New Roman"/>
          <w:sz w:val="28"/>
          <w:szCs w:val="28"/>
          <w:lang w:eastAsia="ru-RU"/>
        </w:rPr>
      </w:pPr>
      <w:bookmarkStart w:id="16" w:name="sub_351"/>
      <w:r w:rsidRPr="00432F10">
        <w:rPr>
          <w:rFonts w:ascii="Times New Roman" w:hAnsi="Times New Roman" w:cs="Times New Roman"/>
          <w:sz w:val="28"/>
          <w:szCs w:val="28"/>
          <w:lang w:eastAsia="ru-RU"/>
        </w:rPr>
        <w:t>В ежегодном плане  проведения плановых проверок указываются следующие сведения:</w:t>
      </w:r>
    </w:p>
    <w:p w:rsidR="008013A8" w:rsidRPr="00432F10" w:rsidRDefault="008013A8" w:rsidP="00013022">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граждан,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 граждан;</w:t>
      </w:r>
      <w:proofErr w:type="gramEnd"/>
    </w:p>
    <w:p w:rsidR="008013A8" w:rsidRPr="00432F10" w:rsidRDefault="008013A8" w:rsidP="0001302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б) цель и основание проведения каждой плановой проверки;</w:t>
      </w:r>
    </w:p>
    <w:p w:rsidR="008013A8" w:rsidRPr="00432F10" w:rsidRDefault="008013A8" w:rsidP="0001302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 дата начала и сроки проведения каждой плановой проверки;</w:t>
      </w:r>
    </w:p>
    <w:p w:rsidR="008013A8" w:rsidRPr="00432F10" w:rsidRDefault="008013A8" w:rsidP="0001302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bookmarkEnd w:id="16"/>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Администрация поселения, рассматривает предложения прокуратуры </w:t>
      </w:r>
      <w:r w:rsidR="00DE258B" w:rsidRPr="00432F10">
        <w:rPr>
          <w:rFonts w:ascii="Times New Roman" w:hAnsi="Times New Roman" w:cs="Times New Roman"/>
          <w:sz w:val="28"/>
          <w:szCs w:val="28"/>
          <w:lang w:eastAsia="ru-RU"/>
        </w:rPr>
        <w:t>___</w:t>
      </w:r>
      <w:r w:rsidRPr="00432F10">
        <w:rPr>
          <w:rFonts w:ascii="Times New Roman" w:hAnsi="Times New Roman" w:cs="Times New Roman"/>
          <w:sz w:val="28"/>
          <w:szCs w:val="28"/>
          <w:lang w:eastAsia="ru-RU"/>
        </w:rPr>
        <w:t xml:space="preserve"> района о проведении совместных плановых проверок и по итогам их рассмотрения направляет в прокуратуру </w:t>
      </w:r>
      <w:r w:rsidR="00DE258B" w:rsidRPr="00432F10">
        <w:rPr>
          <w:rFonts w:ascii="Times New Roman" w:hAnsi="Times New Roman" w:cs="Times New Roman"/>
          <w:sz w:val="28"/>
          <w:szCs w:val="28"/>
          <w:lang w:eastAsia="ru-RU"/>
        </w:rPr>
        <w:t xml:space="preserve">____ </w:t>
      </w:r>
      <w:r w:rsidRPr="00432F10">
        <w:rPr>
          <w:rFonts w:ascii="Times New Roman" w:hAnsi="Times New Roman" w:cs="Times New Roman"/>
          <w:sz w:val="28"/>
          <w:szCs w:val="28"/>
          <w:lang w:eastAsia="ru-RU"/>
        </w:rPr>
        <w:t>района в срок до 1 ноября года, предшествующего году проведения плановых проверок, утвержденный руководителем органа муниципального контроля ежегодный план проведения плановых проверок.</w:t>
      </w:r>
      <w:bookmarkStart w:id="17" w:name="sub_139"/>
      <w:bookmarkEnd w:id="14"/>
    </w:p>
    <w:p w:rsidR="008013A8" w:rsidRPr="00432F10" w:rsidRDefault="008013A8" w:rsidP="0001302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r w:rsidRPr="00432F10">
        <w:rPr>
          <w:rFonts w:ascii="Times New Roman" w:hAnsi="Times New Roman" w:cs="Times New Roman"/>
          <w:sz w:val="28"/>
          <w:szCs w:val="28"/>
          <w:lang w:eastAsia="ru-RU"/>
        </w:rPr>
        <w:lastRenderedPageBreak/>
        <w:t>органа муниципального контроля в сети «Интернет» либо иным доступным способом.</w:t>
      </w:r>
    </w:p>
    <w:bookmarkEnd w:id="17"/>
    <w:p w:rsidR="008013A8" w:rsidRPr="00432F10" w:rsidRDefault="008013A8" w:rsidP="0001302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 план могут вноситься изменения в установленном порядке.</w:t>
      </w:r>
    </w:p>
    <w:p w:rsidR="008013A8" w:rsidRPr="00432F10" w:rsidRDefault="008013A8" w:rsidP="0001302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3.1.1.3. </w:t>
      </w:r>
      <w:proofErr w:type="gramStart"/>
      <w:r w:rsidRPr="00432F10">
        <w:rPr>
          <w:rFonts w:ascii="Times New Roman" w:hAnsi="Times New Roman" w:cs="Times New Roman"/>
          <w:sz w:val="28"/>
          <w:szCs w:val="28"/>
          <w:lang w:eastAsia="ru-RU"/>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w:t>
      </w:r>
      <w:proofErr w:type="gramEnd"/>
      <w:r w:rsidRPr="00432F10">
        <w:rPr>
          <w:rFonts w:ascii="Times New Roman" w:hAnsi="Times New Roman" w:cs="Times New Roman"/>
          <w:sz w:val="28"/>
          <w:szCs w:val="28"/>
          <w:lang w:eastAsia="ru-RU"/>
        </w:rPr>
        <w:t xml:space="preserve">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013A8" w:rsidRPr="00432F10" w:rsidRDefault="008013A8" w:rsidP="0001302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Основанием для проведения внеплановой проверки является:</w:t>
      </w:r>
    </w:p>
    <w:p w:rsidR="008013A8" w:rsidRPr="00432F10" w:rsidRDefault="008013A8" w:rsidP="00013022">
      <w:pPr>
        <w:pStyle w:val="a9"/>
        <w:ind w:firstLine="567"/>
        <w:jc w:val="both"/>
        <w:rPr>
          <w:rFonts w:ascii="Times New Roman" w:hAnsi="Times New Roman" w:cs="Times New Roman"/>
          <w:sz w:val="28"/>
          <w:szCs w:val="28"/>
          <w:lang w:eastAsia="ru-RU"/>
        </w:rPr>
      </w:pPr>
      <w:bookmarkStart w:id="18" w:name="sub_142"/>
      <w:r w:rsidRPr="00432F10">
        <w:rPr>
          <w:rFonts w:ascii="Times New Roman" w:hAnsi="Times New Roman" w:cs="Times New Roman"/>
          <w:sz w:val="28"/>
          <w:szCs w:val="28"/>
          <w:lang w:eastAsia="ru-RU"/>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8013A8" w:rsidRPr="00432F10" w:rsidRDefault="008013A8" w:rsidP="00013022">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013A8" w:rsidRPr="00432F10" w:rsidRDefault="008013A8" w:rsidP="00013022">
      <w:pPr>
        <w:pStyle w:val="a9"/>
        <w:ind w:firstLine="567"/>
        <w:jc w:val="both"/>
        <w:rPr>
          <w:rFonts w:ascii="Times New Roman" w:hAnsi="Times New Roman" w:cs="Times New Roman"/>
          <w:sz w:val="28"/>
          <w:szCs w:val="28"/>
          <w:lang w:eastAsia="ru-RU"/>
        </w:rPr>
      </w:pPr>
      <w:bookmarkStart w:id="19" w:name="Par505"/>
      <w:bookmarkEnd w:id="19"/>
      <w:proofErr w:type="gramStart"/>
      <w:r w:rsidRPr="00432F10">
        <w:rPr>
          <w:rFonts w:ascii="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013A8" w:rsidRPr="00432F10" w:rsidRDefault="008013A8" w:rsidP="00013022">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rsidRPr="00432F10">
        <w:rPr>
          <w:rFonts w:ascii="Times New Roman" w:hAnsi="Times New Roman" w:cs="Times New Roman"/>
          <w:sz w:val="28"/>
          <w:szCs w:val="28"/>
          <w:lang w:eastAsia="ru-RU"/>
        </w:rPr>
        <w:lastRenderedPageBreak/>
        <w:t>входящим в состав национального библиотечного фонда, безопасности</w:t>
      </w:r>
      <w:proofErr w:type="gramEnd"/>
      <w:r w:rsidRPr="00432F10">
        <w:rPr>
          <w:rFonts w:ascii="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8013A8" w:rsidRPr="00432F10" w:rsidRDefault="008013A8" w:rsidP="00013022">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32F10">
        <w:rPr>
          <w:rFonts w:ascii="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8013A8" w:rsidRPr="00432F10" w:rsidRDefault="008013A8" w:rsidP="00013022">
      <w:pPr>
        <w:pStyle w:val="a9"/>
        <w:ind w:firstLine="567"/>
        <w:jc w:val="both"/>
        <w:rPr>
          <w:rFonts w:ascii="Times New Roman" w:hAnsi="Times New Roman" w:cs="Times New Roman"/>
          <w:sz w:val="28"/>
          <w:szCs w:val="28"/>
          <w:lang w:eastAsia="ru-RU"/>
        </w:rPr>
      </w:pPr>
      <w:bookmarkStart w:id="20" w:name="Par513"/>
      <w:bookmarkEnd w:id="20"/>
      <w:r w:rsidRPr="00432F10">
        <w:rPr>
          <w:rFonts w:ascii="Times New Roman" w:hAnsi="Times New Roman" w:cs="Times New Roman"/>
          <w:sz w:val="28"/>
          <w:szCs w:val="28"/>
          <w:lang w:eastAsia="ru-RU"/>
        </w:rPr>
        <w:t>3)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w:t>
      </w:r>
      <w:proofErr w:type="gramStart"/>
      <w:r w:rsidRPr="00432F10">
        <w:rPr>
          <w:rFonts w:ascii="Times New Roman" w:hAnsi="Times New Roman" w:cs="Times New Roman"/>
          <w:sz w:val="28"/>
          <w:szCs w:val="28"/>
          <w:lang w:eastAsia="ru-RU"/>
        </w:rPr>
        <w:t>,</w:t>
      </w:r>
      <w:proofErr w:type="gramEnd"/>
      <w:r w:rsidRPr="00432F10">
        <w:rPr>
          <w:rFonts w:ascii="Times New Roman" w:hAnsi="Times New Roman" w:cs="Times New Roman"/>
          <w:sz w:val="28"/>
          <w:szCs w:val="28"/>
          <w:lang w:eastAsia="ru-RU"/>
        </w:rPr>
        <w:t xml:space="preserve">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32F10">
        <w:rPr>
          <w:rFonts w:ascii="Times New Roman" w:hAnsi="Times New Roman" w:cs="Times New Roman"/>
          <w:sz w:val="28"/>
          <w:szCs w:val="28"/>
          <w:lang w:eastAsia="ru-RU"/>
        </w:rPr>
        <w:t>ии и ау</w:t>
      </w:r>
      <w:proofErr w:type="gramEnd"/>
      <w:r w:rsidRPr="00432F10">
        <w:rPr>
          <w:rFonts w:ascii="Times New Roman" w:hAnsi="Times New Roman" w:cs="Times New Roman"/>
          <w:sz w:val="28"/>
          <w:szCs w:val="28"/>
          <w:lang w:eastAsia="ru-RU"/>
        </w:rPr>
        <w:t>тентификации.</w:t>
      </w:r>
    </w:p>
    <w:p w:rsidR="008013A8" w:rsidRPr="00432F10" w:rsidRDefault="008013A8" w:rsidP="0001302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432F10">
        <w:rPr>
          <w:rFonts w:ascii="Times New Roman" w:hAnsi="Times New Roman" w:cs="Times New Roman"/>
          <w:sz w:val="28"/>
          <w:szCs w:val="28"/>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432F10">
        <w:rPr>
          <w:rFonts w:ascii="Times New Roman" w:hAnsi="Times New Roman" w:cs="Times New Roman"/>
          <w:sz w:val="28"/>
          <w:szCs w:val="28"/>
          <w:lang w:eastAsia="ru-RU"/>
        </w:rPr>
        <w:t xml:space="preserve"> лиц обязанности по </w:t>
      </w:r>
      <w:r w:rsidRPr="00432F10">
        <w:rPr>
          <w:rFonts w:ascii="Times New Roman" w:hAnsi="Times New Roman" w:cs="Times New Roman"/>
          <w:sz w:val="28"/>
          <w:szCs w:val="28"/>
          <w:lang w:eastAsia="ru-RU"/>
        </w:rPr>
        <w:lastRenderedPageBreak/>
        <w:t>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013A8" w:rsidRPr="00432F10" w:rsidRDefault="008013A8" w:rsidP="0001302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3.1.1.3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013A8" w:rsidRPr="00432F10" w:rsidRDefault="008013A8" w:rsidP="0001302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32F10">
        <w:rPr>
          <w:rFonts w:ascii="Times New Roman" w:hAnsi="Times New Roman" w:cs="Times New Roman"/>
          <w:sz w:val="28"/>
          <w:szCs w:val="28"/>
          <w:lang w:eastAsia="ru-RU"/>
        </w:rPr>
        <w:t>явившихся</w:t>
      </w:r>
      <w:proofErr w:type="gramEnd"/>
      <w:r w:rsidRPr="00432F10">
        <w:rPr>
          <w:rFonts w:ascii="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8013A8" w:rsidRPr="00432F10" w:rsidRDefault="008013A8" w:rsidP="00013022">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013A8" w:rsidRPr="00432F10" w:rsidRDefault="008013A8" w:rsidP="00432F10">
      <w:pPr>
        <w:pStyle w:val="a9"/>
        <w:jc w:val="both"/>
        <w:rPr>
          <w:rFonts w:ascii="Times New Roman" w:hAnsi="Times New Roman" w:cs="Times New Roman"/>
          <w:sz w:val="28"/>
          <w:szCs w:val="28"/>
          <w:lang w:eastAsia="ru-RU"/>
        </w:rPr>
      </w:pPr>
      <w:bookmarkStart w:id="21" w:name="sub_143"/>
      <w:bookmarkEnd w:id="18"/>
      <w:r w:rsidRPr="00432F10">
        <w:rPr>
          <w:rFonts w:ascii="Times New Roman" w:hAnsi="Times New Roman" w:cs="Times New Roman"/>
          <w:sz w:val="28"/>
          <w:szCs w:val="28"/>
          <w:lang w:eastAsia="ru-RU"/>
        </w:rPr>
        <w:t>Специалист, ответственный за регистрацию обращений, назначается главой поселения.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bookmarkStart w:id="22" w:name="sub_144"/>
      <w:bookmarkEnd w:id="21"/>
    </w:p>
    <w:p w:rsidR="008013A8" w:rsidRPr="00432F10" w:rsidRDefault="008013A8" w:rsidP="00DA76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фактов личной подписью заявителя.</w:t>
      </w:r>
      <w:bookmarkStart w:id="23" w:name="sub_145"/>
      <w:bookmarkEnd w:id="22"/>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bookmarkStart w:id="24" w:name="sub_146"/>
      <w:bookmarkEnd w:id="23"/>
    </w:p>
    <w:p w:rsidR="008013A8" w:rsidRPr="00432F10" w:rsidRDefault="008013A8" w:rsidP="00DA76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Специалист, ответственный за регистрацию, проверяет обращения и заявления на соответствие следующим требованиям:</w:t>
      </w:r>
      <w:bookmarkStart w:id="25" w:name="sub_461"/>
      <w:bookmarkEnd w:id="24"/>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bookmarkStart w:id="26" w:name="sub_462"/>
      <w:bookmarkEnd w:id="25"/>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наличие сведений о фактах;</w:t>
      </w:r>
      <w:bookmarkStart w:id="27" w:name="sub_463"/>
      <w:bookmarkEnd w:id="26"/>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соответствие предмета обращения полномочиям уполномоченного органа.</w:t>
      </w:r>
      <w:bookmarkStart w:id="28" w:name="sub_147"/>
      <w:bookmarkEnd w:id="27"/>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lastRenderedPageBreak/>
        <w:t>Обращения и заявления, а также требование прокурора передаются специалистом, ответственным за регистрацию, главе поселения.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bookmarkStart w:id="29" w:name="sub_148"/>
      <w:bookmarkEnd w:id="28"/>
    </w:p>
    <w:p w:rsidR="008013A8" w:rsidRPr="00432F10" w:rsidRDefault="008013A8" w:rsidP="00DA76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Глава поселения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передает ему требование прокурора, обращение и заявление с соответствующим поручением.</w:t>
      </w:r>
      <w:bookmarkStart w:id="30" w:name="sub_149"/>
      <w:bookmarkEnd w:id="29"/>
    </w:p>
    <w:p w:rsidR="008013A8" w:rsidRPr="00432F10" w:rsidRDefault="008013A8" w:rsidP="00DA76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3.1.1.4. Проверки (плановые, внеплановые) проводятся в форме документарной и (или) выездной проверки.</w:t>
      </w:r>
    </w:p>
    <w:bookmarkEnd w:id="30"/>
    <w:p w:rsidR="008013A8" w:rsidRPr="00432F10" w:rsidRDefault="008013A8" w:rsidP="00DA76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3.1.1.5. Проверка проводится на основании распоряжения руководителя органа муниципального контроля.</w:t>
      </w:r>
    </w:p>
    <w:p w:rsidR="008013A8" w:rsidRPr="00432F10" w:rsidRDefault="008013A8" w:rsidP="00DA76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8013A8" w:rsidRPr="00432F10" w:rsidRDefault="008013A8" w:rsidP="00DA76E3">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 по форме согласно приложению № 1 к настоящему Административному</w:t>
      </w:r>
      <w:proofErr w:type="gramEnd"/>
      <w:r w:rsidRPr="00432F10">
        <w:rPr>
          <w:rFonts w:ascii="Times New Roman" w:hAnsi="Times New Roman" w:cs="Times New Roman"/>
          <w:sz w:val="28"/>
          <w:szCs w:val="28"/>
          <w:lang w:eastAsia="ru-RU"/>
        </w:rPr>
        <w:t xml:space="preserve"> регламенту.</w:t>
      </w:r>
    </w:p>
    <w:p w:rsidR="008013A8" w:rsidRPr="00432F10" w:rsidRDefault="008013A8" w:rsidP="00DA76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Специалист, ответственный за подготовку проекта распоряжения, назначается главой поселения.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поселения о проведении внеплановой проверки.</w:t>
      </w:r>
    </w:p>
    <w:p w:rsidR="008013A8" w:rsidRPr="00432F10" w:rsidRDefault="008013A8" w:rsidP="00DA76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3.1.2. Уведомление о проведении проверки.</w:t>
      </w:r>
    </w:p>
    <w:p w:rsidR="008013A8" w:rsidRPr="00432F10" w:rsidRDefault="008013A8" w:rsidP="00DA76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3.1.2.1. О проведении плановой проверки юридическое лицо, индивидуальный предприниматель, гражданин уведомляется не </w:t>
      </w:r>
      <w:proofErr w:type="gramStart"/>
      <w:r w:rsidRPr="00432F10">
        <w:rPr>
          <w:rFonts w:ascii="Times New Roman" w:hAnsi="Times New Roman" w:cs="Times New Roman"/>
          <w:sz w:val="28"/>
          <w:szCs w:val="28"/>
          <w:lang w:eastAsia="ru-RU"/>
        </w:rPr>
        <w:t>позднее</w:t>
      </w:r>
      <w:proofErr w:type="gramEnd"/>
      <w:r w:rsidRPr="00432F10">
        <w:rPr>
          <w:rFonts w:ascii="Times New Roman" w:hAnsi="Times New Roman" w:cs="Times New Roman"/>
          <w:sz w:val="28"/>
          <w:szCs w:val="28"/>
          <w:lang w:eastAsia="ru-RU"/>
        </w:rPr>
        <w:t xml:space="preserve">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8013A8" w:rsidRPr="00432F10" w:rsidRDefault="008013A8" w:rsidP="00DA76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lastRenderedPageBreak/>
        <w:t>3.1.2.2. Специалист Администрации поселения, ответственный за проведение проверки, осуществляет отправку уведомлений и распоряжения о проведении проверки.</w:t>
      </w:r>
    </w:p>
    <w:p w:rsidR="008013A8" w:rsidRPr="00432F10" w:rsidRDefault="008013A8" w:rsidP="00DA76E3">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В день подписания распоряжения  о проведении внеплановой выездной проверки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w:t>
      </w:r>
      <w:proofErr w:type="gramEnd"/>
      <w:r w:rsidRPr="00432F10">
        <w:rPr>
          <w:rFonts w:ascii="Times New Roman" w:hAnsi="Times New Roman" w:cs="Times New Roman"/>
          <w:sz w:val="28"/>
          <w:szCs w:val="28"/>
          <w:lang w:eastAsia="ru-RU"/>
        </w:rPr>
        <w:t xml:space="preserve"> К этому заявлению прилагаются копия распоряжения Администрации поселения о проведении внеплановой выездной проверки и документы, которые содержат сведения, послужившие основанием ее проведения.</w:t>
      </w:r>
    </w:p>
    <w:p w:rsidR="008013A8" w:rsidRPr="00432F10" w:rsidRDefault="008013A8" w:rsidP="00DA76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О проведении внеплановой выездной проверки, за исключением внеплановой выездной проверки, </w:t>
      </w:r>
      <w:proofErr w:type="gramStart"/>
      <w:r w:rsidRPr="00432F10">
        <w:rPr>
          <w:rFonts w:ascii="Times New Roman" w:hAnsi="Times New Roman" w:cs="Times New Roman"/>
          <w:sz w:val="28"/>
          <w:szCs w:val="28"/>
          <w:lang w:eastAsia="ru-RU"/>
        </w:rPr>
        <w:t>основания</w:t>
      </w:r>
      <w:proofErr w:type="gramEnd"/>
      <w:r w:rsidRPr="00432F10">
        <w:rPr>
          <w:rFonts w:ascii="Times New Roman" w:hAnsi="Times New Roman" w:cs="Times New Roman"/>
          <w:sz w:val="28"/>
          <w:szCs w:val="28"/>
          <w:lang w:eastAsia="ru-RU"/>
        </w:rPr>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013A8" w:rsidRPr="00432F10" w:rsidRDefault="008013A8" w:rsidP="00DA76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Гражданин уведомляется о проведении внеплановой выездной проверки  путем направления уведомления не менее чем за двадцать четыре часа до начала ее проведения любым доступным способом.</w:t>
      </w:r>
    </w:p>
    <w:p w:rsidR="008013A8" w:rsidRPr="00432F10" w:rsidRDefault="008013A8" w:rsidP="00DA76E3">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w:t>
      </w:r>
      <w:proofErr w:type="gramEnd"/>
      <w:r w:rsidRPr="00432F10">
        <w:rPr>
          <w:rFonts w:ascii="Times New Roman" w:hAnsi="Times New Roman" w:cs="Times New Roman"/>
          <w:sz w:val="28"/>
          <w:szCs w:val="28"/>
          <w:lang w:eastAsia="ru-RU"/>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8013A8" w:rsidRPr="00432F10" w:rsidRDefault="008013A8" w:rsidP="00DA76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Орган, осуществляющий муниципальный контроль, вправе приступить к проведению внеплановой выездной проверки по указанным основаниям </w:t>
      </w:r>
      <w:r w:rsidRPr="00432F10">
        <w:rPr>
          <w:rFonts w:ascii="Times New Roman" w:hAnsi="Times New Roman" w:cs="Times New Roman"/>
          <w:sz w:val="28"/>
          <w:szCs w:val="28"/>
          <w:lang w:eastAsia="ru-RU"/>
        </w:rPr>
        <w:lastRenderedPageBreak/>
        <w:t>незамедлительно с извещением органов прокуратуры о проведении мероприятий по муниципальному контролю в течение двадцати четырёх часов.</w:t>
      </w:r>
    </w:p>
    <w:p w:rsidR="008013A8" w:rsidRPr="00432F10" w:rsidRDefault="008013A8" w:rsidP="00DA76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3.1.3. Проведение проверки</w:t>
      </w:r>
    </w:p>
    <w:p w:rsidR="008013A8" w:rsidRPr="00432F10" w:rsidRDefault="008013A8" w:rsidP="00DA76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3.1.3.1. Документарная проверка (как плановая, так и внеплановая) проводится по месту нахождения органа, осуществляющего муниципальный контроль.</w:t>
      </w:r>
    </w:p>
    <w:p w:rsidR="008013A8" w:rsidRPr="00432F10" w:rsidRDefault="008013A8" w:rsidP="00DA76E3">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roofErr w:type="gramEnd"/>
    </w:p>
    <w:p w:rsidR="008013A8" w:rsidRPr="00432F10" w:rsidRDefault="008013A8" w:rsidP="00DA76E3">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roofErr w:type="gramEnd"/>
    </w:p>
    <w:p w:rsidR="008013A8" w:rsidRPr="00432F10" w:rsidRDefault="008013A8" w:rsidP="00DA76E3">
      <w:pPr>
        <w:pStyle w:val="a9"/>
        <w:ind w:firstLine="708"/>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 случае</w:t>
      </w:r>
      <w:proofErr w:type="gramStart"/>
      <w:r w:rsidRPr="00432F10">
        <w:rPr>
          <w:rFonts w:ascii="Times New Roman" w:hAnsi="Times New Roman" w:cs="Times New Roman"/>
          <w:sz w:val="28"/>
          <w:szCs w:val="28"/>
          <w:lang w:eastAsia="ru-RU"/>
        </w:rPr>
        <w:t>,</w:t>
      </w:r>
      <w:proofErr w:type="gramEnd"/>
      <w:r w:rsidRPr="00432F10">
        <w:rPr>
          <w:rFonts w:ascii="Times New Roman" w:hAnsi="Times New Roman" w:cs="Times New Roman"/>
          <w:sz w:val="28"/>
          <w:szCs w:val="28"/>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проверяемых лиц обязательных требований, специалисты Администрации поселения,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8013A8" w:rsidRPr="00432F10" w:rsidRDefault="008013A8" w:rsidP="00A6009E">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 течение десяти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8013A8" w:rsidRPr="00432F10" w:rsidRDefault="008013A8" w:rsidP="00A6009E">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013A8" w:rsidRPr="00432F10" w:rsidRDefault="008013A8" w:rsidP="00A6009E">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013A8" w:rsidRPr="00432F10" w:rsidRDefault="008013A8" w:rsidP="00A6009E">
      <w:pPr>
        <w:pStyle w:val="a9"/>
        <w:ind w:firstLine="567"/>
        <w:jc w:val="both"/>
        <w:rPr>
          <w:rFonts w:ascii="Times New Roman" w:hAnsi="Times New Roman" w:cs="Times New Roman"/>
          <w:sz w:val="28"/>
          <w:szCs w:val="28"/>
          <w:lang w:eastAsia="ru-RU"/>
        </w:rPr>
      </w:pPr>
      <w:bookmarkStart w:id="31" w:name="Par577"/>
      <w:bookmarkEnd w:id="31"/>
      <w:r w:rsidRPr="00432F10">
        <w:rPr>
          <w:rFonts w:ascii="Times New Roman" w:hAnsi="Times New Roman" w:cs="Times New Roman"/>
          <w:sz w:val="28"/>
          <w:szCs w:val="28"/>
          <w:lang w:eastAsia="ru-RU"/>
        </w:rPr>
        <w:t>В случае</w:t>
      </w:r>
      <w:proofErr w:type="gramStart"/>
      <w:r w:rsidRPr="00432F10">
        <w:rPr>
          <w:rFonts w:ascii="Times New Roman" w:hAnsi="Times New Roman" w:cs="Times New Roman"/>
          <w:sz w:val="28"/>
          <w:szCs w:val="28"/>
          <w:lang w:eastAsia="ru-RU"/>
        </w:rPr>
        <w:t>,</w:t>
      </w:r>
      <w:proofErr w:type="gramEnd"/>
      <w:r w:rsidRPr="00432F10">
        <w:rPr>
          <w:rFonts w:ascii="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w:t>
      </w:r>
      <w:r w:rsidRPr="00432F10">
        <w:rPr>
          <w:rFonts w:ascii="Times New Roman" w:hAnsi="Times New Roman" w:cs="Times New Roman"/>
          <w:sz w:val="28"/>
          <w:szCs w:val="28"/>
          <w:lang w:eastAsia="ru-RU"/>
        </w:rPr>
        <w:lastRenderedPageBreak/>
        <w:t>(или)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8013A8" w:rsidRPr="00432F10" w:rsidRDefault="008013A8" w:rsidP="00A6009E">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013A8" w:rsidRPr="00432F10" w:rsidRDefault="008013A8" w:rsidP="00A6009E">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432F10">
        <w:rPr>
          <w:rFonts w:ascii="Times New Roman" w:hAnsi="Times New Roman" w:cs="Times New Roman"/>
          <w:sz w:val="28"/>
          <w:szCs w:val="28"/>
          <w:lang w:eastAsia="ru-RU"/>
        </w:rPr>
        <w:t>,</w:t>
      </w:r>
      <w:proofErr w:type="gramEnd"/>
      <w:r w:rsidRPr="00432F10">
        <w:rPr>
          <w:rFonts w:ascii="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8013A8" w:rsidRPr="00432F10" w:rsidRDefault="008013A8" w:rsidP="00A6009E">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8013A8" w:rsidRPr="00432F10" w:rsidRDefault="008013A8" w:rsidP="00A6009E">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8013A8" w:rsidRPr="00432F10" w:rsidRDefault="008013A8" w:rsidP="00A6009E">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roofErr w:type="gramEnd"/>
    </w:p>
    <w:p w:rsidR="008013A8" w:rsidRPr="00432F10" w:rsidRDefault="008013A8" w:rsidP="00A6009E">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8013A8" w:rsidRPr="00432F10" w:rsidRDefault="008013A8" w:rsidP="00A6009E">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w:t>
      </w:r>
      <w:r w:rsidRPr="00432F10">
        <w:rPr>
          <w:rFonts w:ascii="Times New Roman" w:hAnsi="Times New Roman" w:cs="Times New Roman"/>
          <w:sz w:val="28"/>
          <w:szCs w:val="28"/>
          <w:lang w:eastAsia="ru-RU"/>
        </w:rPr>
        <w:lastRenderedPageBreak/>
        <w:t>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013A8" w:rsidRPr="00432F10" w:rsidRDefault="008013A8" w:rsidP="00893D99">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2) оценить соответствие деятельности проверяемого лица обязательным требованиям, без проведения соответствующего мероприятия по контролю.</w:t>
      </w:r>
    </w:p>
    <w:p w:rsidR="008013A8" w:rsidRPr="00432F10" w:rsidRDefault="008013A8" w:rsidP="00432F10">
      <w:pPr>
        <w:pStyle w:val="a9"/>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432F10">
        <w:rPr>
          <w:rFonts w:ascii="Times New Roman" w:hAnsi="Times New Roman" w:cs="Times New Roman"/>
          <w:sz w:val="28"/>
          <w:szCs w:val="28"/>
          <w:lang w:eastAsia="ru-RU"/>
        </w:rPr>
        <w:t xml:space="preserve"> условиями ее проведения.</w:t>
      </w:r>
    </w:p>
    <w:p w:rsidR="008013A8" w:rsidRPr="00432F10" w:rsidRDefault="008013A8" w:rsidP="00893D99">
      <w:pPr>
        <w:pStyle w:val="a9"/>
        <w:ind w:firstLine="708"/>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проверяемого лица.</w:t>
      </w:r>
    </w:p>
    <w:p w:rsidR="008013A8" w:rsidRPr="00432F10" w:rsidRDefault="008013A8" w:rsidP="00893D99">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3.1.3.3. </w:t>
      </w:r>
      <w:proofErr w:type="gramStart"/>
      <w:r w:rsidRPr="00432F10">
        <w:rPr>
          <w:rFonts w:ascii="Times New Roman" w:hAnsi="Times New Roman" w:cs="Times New Roman"/>
          <w:sz w:val="28"/>
          <w:szCs w:val="28"/>
          <w:lang w:eastAsia="ru-RU"/>
        </w:rPr>
        <w:t>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w:t>
      </w:r>
      <w:proofErr w:type="gramEnd"/>
      <w:r w:rsidRPr="00432F10">
        <w:rPr>
          <w:rFonts w:ascii="Times New Roman" w:hAnsi="Times New Roman" w:cs="Times New Roman"/>
          <w:sz w:val="28"/>
          <w:szCs w:val="28"/>
          <w:lang w:eastAsia="ru-RU"/>
        </w:rPr>
        <w:t xml:space="preserve"> указанием причин невозможности ее проведения. </w:t>
      </w:r>
      <w:r w:rsidR="00DF1793">
        <w:rPr>
          <w:rFonts w:ascii="Times New Roman" w:hAnsi="Times New Roman" w:cs="Times New Roman"/>
          <w:sz w:val="28"/>
          <w:szCs w:val="28"/>
          <w:lang w:eastAsia="ru-RU"/>
        </w:rPr>
        <w:t xml:space="preserve">      </w:t>
      </w:r>
      <w:r w:rsidRPr="00432F10">
        <w:rPr>
          <w:rFonts w:ascii="Times New Roman" w:hAnsi="Times New Roman" w:cs="Times New Roman"/>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8013A8" w:rsidRPr="00432F10" w:rsidRDefault="008013A8" w:rsidP="00DF179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3.1.4. Оформление результатов проверки.</w:t>
      </w:r>
    </w:p>
    <w:p w:rsidR="008013A8" w:rsidRPr="00432F10" w:rsidRDefault="008013A8" w:rsidP="00DF179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По результатам проверки должностным лицом, осуществляющим проверку, составляется акт. </w:t>
      </w:r>
      <w:proofErr w:type="gramStart"/>
      <w:r w:rsidRPr="00432F10">
        <w:rPr>
          <w:rFonts w:ascii="Times New Roman" w:hAnsi="Times New Roman" w:cs="Times New Roman"/>
          <w:sz w:val="28"/>
          <w:szCs w:val="28"/>
          <w:lang w:eastAsia="ru-RU"/>
        </w:rPr>
        <w:t>Акт в отношении юридических лиц и индивидуальных предпринимателей составляется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 по форме согласно приложению № 2 к настоящему Административному регламенту.</w:t>
      </w:r>
      <w:proofErr w:type="gramEnd"/>
    </w:p>
    <w:p w:rsidR="008013A8" w:rsidRPr="00432F10" w:rsidRDefault="008013A8" w:rsidP="00DF1793">
      <w:pPr>
        <w:pStyle w:val="a9"/>
        <w:ind w:firstLine="708"/>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w:t>
      </w:r>
      <w:r w:rsidRPr="00432F10">
        <w:rPr>
          <w:rFonts w:ascii="Times New Roman" w:hAnsi="Times New Roman" w:cs="Times New Roman"/>
          <w:sz w:val="28"/>
          <w:szCs w:val="28"/>
          <w:lang w:eastAsia="ru-RU"/>
        </w:rPr>
        <w:lastRenderedPageBreak/>
        <w:t>индивидуального предпринимателя,  объяснение гражданина на которых возлагается ответственность за нарушение обязательных требований, предписания об устранении выявленных нарушений (по форме согласно приложению № 3 к настоящему Административному регламенту) и иные связанные с</w:t>
      </w:r>
      <w:proofErr w:type="gramEnd"/>
      <w:r w:rsidRPr="00432F10">
        <w:rPr>
          <w:rFonts w:ascii="Times New Roman" w:hAnsi="Times New Roman" w:cs="Times New Roman"/>
          <w:sz w:val="28"/>
          <w:szCs w:val="28"/>
          <w:lang w:eastAsia="ru-RU"/>
        </w:rPr>
        <w:t xml:space="preserve"> результатами проверки документы или их копии.</w:t>
      </w:r>
    </w:p>
    <w:p w:rsidR="008013A8" w:rsidRPr="00432F10" w:rsidRDefault="008013A8" w:rsidP="00DF179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013A8" w:rsidRPr="00432F10" w:rsidRDefault="008013A8" w:rsidP="00DF1793">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sidRPr="00432F10">
        <w:rPr>
          <w:rFonts w:ascii="Times New Roman" w:hAnsi="Times New Roman" w:cs="Times New Roman"/>
          <w:sz w:val="28"/>
          <w:szCs w:val="28"/>
          <w:lang w:eastAsia="ru-RU"/>
        </w:rPr>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013A8" w:rsidRPr="00432F10" w:rsidRDefault="008013A8" w:rsidP="00DF1793">
      <w:pPr>
        <w:pStyle w:val="a9"/>
        <w:ind w:firstLine="567"/>
        <w:jc w:val="both"/>
        <w:rPr>
          <w:rFonts w:ascii="Times New Roman" w:hAnsi="Times New Roman" w:cs="Times New Roman"/>
          <w:sz w:val="28"/>
          <w:szCs w:val="28"/>
          <w:lang w:eastAsia="ru-RU"/>
        </w:rPr>
      </w:pPr>
      <w:bookmarkStart w:id="32" w:name="sub_161"/>
      <w:r w:rsidRPr="00432F10">
        <w:rPr>
          <w:rFonts w:ascii="Times New Roman" w:hAnsi="Times New Roman" w:cs="Times New Roman"/>
          <w:sz w:val="28"/>
          <w:szCs w:val="28"/>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bookmarkEnd w:id="32"/>
    <w:p w:rsidR="008013A8" w:rsidRPr="00432F10" w:rsidRDefault="008013A8" w:rsidP="00DF179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В журнале учета проверок должностными лицами органа муниципального контроля осуществляется запись о проведенной проверке, содержащая сведения </w:t>
      </w:r>
      <w:r w:rsidRPr="00432F10">
        <w:rPr>
          <w:rFonts w:ascii="Times New Roman" w:hAnsi="Times New Roman" w:cs="Times New Roman"/>
          <w:sz w:val="28"/>
          <w:szCs w:val="28"/>
          <w:lang w:eastAsia="ru-RU"/>
        </w:rPr>
        <w:lastRenderedPageBreak/>
        <w:t>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013A8" w:rsidRPr="00432F10" w:rsidRDefault="008013A8" w:rsidP="00DF179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8013A8" w:rsidRPr="00432F10" w:rsidRDefault="008013A8" w:rsidP="00DF179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013A8" w:rsidRPr="00432F10" w:rsidRDefault="008013A8" w:rsidP="00DF1793">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w:t>
      </w:r>
      <w:proofErr w:type="gramEnd"/>
      <w:r w:rsidRPr="00432F10">
        <w:rPr>
          <w:rFonts w:ascii="Times New Roman" w:hAnsi="Times New Roman" w:cs="Times New Roman"/>
          <w:sz w:val="28"/>
          <w:szCs w:val="28"/>
          <w:lang w:eastAsia="ru-RU"/>
        </w:rPr>
        <w:t xml:space="preserve">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013A8" w:rsidRPr="00432F10" w:rsidRDefault="008013A8" w:rsidP="00DF1793">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432F10">
        <w:rPr>
          <w:rFonts w:ascii="Times New Roman" w:hAnsi="Times New Roman" w:cs="Times New Roman"/>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013A8" w:rsidRPr="00432F10" w:rsidRDefault="008013A8" w:rsidP="00DF179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013A8" w:rsidRPr="00432F10" w:rsidRDefault="008013A8" w:rsidP="00DF179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К акту проверки, при необходимости, прилагаются: фотоматериалы, заключение проведенных экспертиз, объяснения работников юридического </w:t>
      </w:r>
      <w:r w:rsidRPr="00432F10">
        <w:rPr>
          <w:rFonts w:ascii="Times New Roman" w:hAnsi="Times New Roman" w:cs="Times New Roman"/>
          <w:sz w:val="28"/>
          <w:szCs w:val="28"/>
          <w:lang w:eastAsia="ru-RU"/>
        </w:rPr>
        <w:lastRenderedPageBreak/>
        <w:t>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связанные с результатом проверки.</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524245">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 xml:space="preserve">IV. Порядок и формы </w:t>
      </w:r>
      <w:proofErr w:type="gramStart"/>
      <w:r w:rsidRPr="00432F10">
        <w:rPr>
          <w:rFonts w:ascii="Times New Roman" w:hAnsi="Times New Roman" w:cs="Times New Roman"/>
          <w:b/>
          <w:bCs/>
          <w:iCs/>
          <w:sz w:val="28"/>
          <w:szCs w:val="28"/>
          <w:lang w:eastAsia="ru-RU"/>
        </w:rPr>
        <w:t>контроля за</w:t>
      </w:r>
      <w:proofErr w:type="gramEnd"/>
      <w:r w:rsidRPr="00432F10">
        <w:rPr>
          <w:rFonts w:ascii="Times New Roman" w:hAnsi="Times New Roman" w:cs="Times New Roman"/>
          <w:b/>
          <w:bCs/>
          <w:iCs/>
          <w:sz w:val="28"/>
          <w:szCs w:val="28"/>
          <w:lang w:eastAsia="ru-RU"/>
        </w:rPr>
        <w:t xml:space="preserve"> осуществлением</w:t>
      </w:r>
    </w:p>
    <w:p w:rsidR="008013A8" w:rsidRPr="00432F10" w:rsidRDefault="008013A8" w:rsidP="00524245">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муниципального контроля</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4.1. Порядок осуществления текущего </w:t>
      </w:r>
      <w:proofErr w:type="gramStart"/>
      <w:r w:rsidRPr="00432F10">
        <w:rPr>
          <w:rFonts w:ascii="Times New Roman" w:hAnsi="Times New Roman" w:cs="Times New Roman"/>
          <w:sz w:val="28"/>
          <w:szCs w:val="28"/>
          <w:lang w:eastAsia="ru-RU"/>
        </w:rPr>
        <w:t>контроля за</w:t>
      </w:r>
      <w:proofErr w:type="gramEnd"/>
      <w:r w:rsidRPr="00432F10">
        <w:rPr>
          <w:rFonts w:ascii="Times New Roman" w:hAnsi="Times New Roman" w:cs="Times New Roman"/>
          <w:sz w:val="28"/>
          <w:szCs w:val="28"/>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4.1.1. Администрация поселения, ее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4.1.2. Текущий </w:t>
      </w:r>
      <w:proofErr w:type="gramStart"/>
      <w:r w:rsidRPr="00432F10">
        <w:rPr>
          <w:rFonts w:ascii="Times New Roman" w:hAnsi="Times New Roman" w:cs="Times New Roman"/>
          <w:sz w:val="28"/>
          <w:szCs w:val="28"/>
          <w:lang w:eastAsia="ru-RU"/>
        </w:rPr>
        <w:t>контроль за</w:t>
      </w:r>
      <w:proofErr w:type="gramEnd"/>
      <w:r w:rsidRPr="00432F10">
        <w:rPr>
          <w:rFonts w:ascii="Times New Roman" w:hAnsi="Times New Roman" w:cs="Times New Roman"/>
          <w:sz w:val="28"/>
          <w:szCs w:val="28"/>
          <w:lang w:eastAsia="ru-RU"/>
        </w:rPr>
        <w:t xml:space="preserve"> соблюдением и исполнением уполномоченными должностными лицами Администрации поселения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поселения.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Текущий контроль осуществляется в форме постоянных проверок.</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4.1.3. При осуществлении </w:t>
      </w:r>
      <w:proofErr w:type="gramStart"/>
      <w:r w:rsidRPr="00432F10">
        <w:rPr>
          <w:rFonts w:ascii="Times New Roman" w:hAnsi="Times New Roman" w:cs="Times New Roman"/>
          <w:sz w:val="28"/>
          <w:szCs w:val="28"/>
          <w:lang w:eastAsia="ru-RU"/>
        </w:rPr>
        <w:t>контроля за</w:t>
      </w:r>
      <w:proofErr w:type="gramEnd"/>
      <w:r w:rsidRPr="00432F10">
        <w:rPr>
          <w:rFonts w:ascii="Times New Roman" w:hAnsi="Times New Roman" w:cs="Times New Roman"/>
          <w:sz w:val="28"/>
          <w:szCs w:val="28"/>
          <w:lang w:eastAsia="ru-RU"/>
        </w:rPr>
        <w:t xml:space="preserve"> исполнением должностными лицами Администрации поселения служебных обязанностей глава поселения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432F10">
        <w:rPr>
          <w:rFonts w:ascii="Times New Roman" w:hAnsi="Times New Roman" w:cs="Times New Roman"/>
          <w:sz w:val="28"/>
          <w:szCs w:val="28"/>
          <w:lang w:eastAsia="ru-RU"/>
        </w:rPr>
        <w:t>контроля за</w:t>
      </w:r>
      <w:proofErr w:type="gramEnd"/>
      <w:r w:rsidRPr="00432F10">
        <w:rPr>
          <w:rFonts w:ascii="Times New Roman" w:hAnsi="Times New Roman" w:cs="Times New Roman"/>
          <w:sz w:val="28"/>
          <w:szCs w:val="28"/>
          <w:lang w:eastAsia="ru-RU"/>
        </w:rPr>
        <w:t xml:space="preserve"> полнотой и качеством осуществления муниципального контроля.</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Плановые и внеплановые проверки проводятся главой поселения.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Плановые проверки полноты и качества осуществления муниципального контроля проводятся в соответствии с утверждённым графиком, но не реже одного раза в год.</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 ходе плановых и внеплановых проверок:</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выявляются нарушения прав юридических лиц, индивидуальных предпринимателей, граждан, недостатки, допущенные в ходе осуществления муниципального контроля.</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По результатам проведённых проверок в случае выявления нарушения порядка осуществления муниципального контроля,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О мерах, принятых в отношении виновных в нарушении законодательства Российской Федерации должностных лиц Администрации поселения, в течение десяти дней со дня принятия таких </w:t>
      </w:r>
      <w:proofErr w:type="gramStart"/>
      <w:r w:rsidRPr="00432F10">
        <w:rPr>
          <w:rFonts w:ascii="Times New Roman" w:hAnsi="Times New Roman" w:cs="Times New Roman"/>
          <w:sz w:val="28"/>
          <w:szCs w:val="28"/>
          <w:lang w:eastAsia="ru-RU"/>
        </w:rPr>
        <w:t>мер</w:t>
      </w:r>
      <w:proofErr w:type="gramEnd"/>
      <w:r w:rsidRPr="00432F10">
        <w:rPr>
          <w:rFonts w:ascii="Times New Roman" w:hAnsi="Times New Roman" w:cs="Times New Roman"/>
          <w:sz w:val="28"/>
          <w:szCs w:val="28"/>
          <w:lang w:eastAsia="ru-RU"/>
        </w:rPr>
        <w:t xml:space="preserve"> Администрация поселения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4.4. Положения, характеризующие требования к порядку и формам </w:t>
      </w:r>
      <w:proofErr w:type="gramStart"/>
      <w:r w:rsidRPr="00432F10">
        <w:rPr>
          <w:rFonts w:ascii="Times New Roman" w:hAnsi="Times New Roman" w:cs="Times New Roman"/>
          <w:sz w:val="28"/>
          <w:szCs w:val="28"/>
          <w:lang w:eastAsia="ru-RU"/>
        </w:rPr>
        <w:t>контроля за</w:t>
      </w:r>
      <w:proofErr w:type="gramEnd"/>
      <w:r w:rsidRPr="00432F10">
        <w:rPr>
          <w:rFonts w:ascii="Times New Roman" w:hAnsi="Times New Roman" w:cs="Times New Roman"/>
          <w:sz w:val="28"/>
          <w:szCs w:val="28"/>
          <w:lang w:eastAsia="ru-RU"/>
        </w:rPr>
        <w:t xml:space="preserve"> исполнением муниципальной функции, в том числе со стороны граждан, их объединений и организаций</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 Порядок и формы </w:t>
      </w:r>
      <w:proofErr w:type="gramStart"/>
      <w:r w:rsidRPr="00432F10">
        <w:rPr>
          <w:rFonts w:ascii="Times New Roman" w:hAnsi="Times New Roman" w:cs="Times New Roman"/>
          <w:sz w:val="28"/>
          <w:szCs w:val="28"/>
          <w:lang w:eastAsia="ru-RU"/>
        </w:rPr>
        <w:t>контроля за</w:t>
      </w:r>
      <w:proofErr w:type="gramEnd"/>
      <w:r w:rsidRPr="00432F10">
        <w:rPr>
          <w:rFonts w:ascii="Times New Roman" w:hAnsi="Times New Roman" w:cs="Times New Roman"/>
          <w:sz w:val="28"/>
          <w:szCs w:val="28"/>
          <w:lang w:eastAsia="ru-RU"/>
        </w:rPr>
        <w:t xml:space="preserve"> исполнением муниципальной функции должны отвечать требованиям непрерывности и действенности (эффективности).</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A30AE3">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V. Досудебный (внесудебный) порядок обжалования решений и</w:t>
      </w:r>
    </w:p>
    <w:p w:rsidR="008013A8" w:rsidRPr="00432F10" w:rsidRDefault="008013A8" w:rsidP="00A30AE3">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 xml:space="preserve">действий (бездействия) органа, осуществляющего </w:t>
      </w:r>
      <w:proofErr w:type="gramStart"/>
      <w:r w:rsidRPr="00432F10">
        <w:rPr>
          <w:rFonts w:ascii="Times New Roman" w:hAnsi="Times New Roman" w:cs="Times New Roman"/>
          <w:b/>
          <w:bCs/>
          <w:iCs/>
          <w:sz w:val="28"/>
          <w:szCs w:val="28"/>
          <w:lang w:eastAsia="ru-RU"/>
        </w:rPr>
        <w:t>муниципальный</w:t>
      </w:r>
      <w:proofErr w:type="gramEnd"/>
    </w:p>
    <w:p w:rsidR="008013A8" w:rsidRPr="00432F10" w:rsidRDefault="008013A8" w:rsidP="00A30AE3">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контроль, а также их должностных лиц</w:t>
      </w:r>
    </w:p>
    <w:p w:rsidR="008013A8" w:rsidRPr="00432F10" w:rsidRDefault="008013A8" w:rsidP="00A30AE3">
      <w:pPr>
        <w:pStyle w:val="a9"/>
        <w:jc w:val="center"/>
        <w:rPr>
          <w:rFonts w:ascii="Times New Roman" w:hAnsi="Times New Roman" w:cs="Times New Roman"/>
          <w:sz w:val="28"/>
          <w:szCs w:val="28"/>
          <w:lang w:eastAsia="ru-RU"/>
        </w:rPr>
      </w:pP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5.1. </w:t>
      </w:r>
      <w:proofErr w:type="gramStart"/>
      <w:r w:rsidRPr="00432F10">
        <w:rPr>
          <w:rFonts w:ascii="Times New Roman" w:hAnsi="Times New Roman" w:cs="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5.1.1. </w:t>
      </w:r>
      <w:proofErr w:type="gramStart"/>
      <w:r w:rsidRPr="00432F10">
        <w:rPr>
          <w:rFonts w:ascii="Times New Roman" w:hAnsi="Times New Roman" w:cs="Times New Roman"/>
          <w:sz w:val="28"/>
          <w:szCs w:val="28"/>
          <w:lang w:eastAsia="ru-RU"/>
        </w:rPr>
        <w:t>Заинтересованное лицо имеет право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roofErr w:type="gramEnd"/>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lastRenderedPageBreak/>
        <w:t>5.1.2. Рассмотрение жалоб осуществляется бесплатно.</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5.1.3. Жалоба должна содержать:</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8013A8" w:rsidRPr="00432F10" w:rsidRDefault="008013A8" w:rsidP="00A30AE3">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 сведения об обжалуемых решениях и (или) действиях (бездействии) органа, осуществляющего муниципальный контроль, его должностного лица;</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5.1.4. Жалоба может быть направлена по почте, с использованием информационно-телекоммуникационной сети Интернет, официального сайта Администрации поселения, Портала государственных и муниципальных услуг Краснодарского края, а также может быть принята при личном приёме заявителя.</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5.2. Предмет досудебного (внесудебного) обжалования</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5.2.1. </w:t>
      </w:r>
      <w:proofErr w:type="gramStart"/>
      <w:r w:rsidRPr="00432F10">
        <w:rPr>
          <w:rFonts w:ascii="Times New Roman" w:hAnsi="Times New Roman" w:cs="Times New Roman"/>
          <w:sz w:val="28"/>
          <w:szCs w:val="28"/>
          <w:lang w:eastAsia="ru-RU"/>
        </w:rPr>
        <w:t>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roofErr w:type="gramEnd"/>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5.2.2. Заинтересованное лицо может обратиться с жалобой в следующих случаях:</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 нарушение срока регистрации заявления заинтересованного лица об исполнении муниципальной функции;</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2) нарушение срока осуществления муниципального контроля;</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осуществления муниципального контроля;</w:t>
      </w:r>
    </w:p>
    <w:p w:rsidR="008013A8" w:rsidRPr="00432F10" w:rsidRDefault="008013A8" w:rsidP="00A30AE3">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w:t>
      </w:r>
      <w:r w:rsidR="00A30AE3">
        <w:rPr>
          <w:rFonts w:ascii="Times New Roman" w:hAnsi="Times New Roman" w:cs="Times New Roman"/>
          <w:sz w:val="28"/>
          <w:szCs w:val="28"/>
          <w:lang w:eastAsia="ru-RU"/>
        </w:rPr>
        <w:t xml:space="preserve"> </w:t>
      </w:r>
      <w:r w:rsidRPr="00432F10">
        <w:rPr>
          <w:rFonts w:ascii="Times New Roman" w:hAnsi="Times New Roman" w:cs="Times New Roman"/>
          <w:sz w:val="28"/>
          <w:szCs w:val="28"/>
          <w:lang w:eastAsia="ru-RU"/>
        </w:rPr>
        <w:t>правовыми актами для осуществления муниципального контроля;</w:t>
      </w:r>
    </w:p>
    <w:p w:rsidR="008013A8" w:rsidRPr="00432F10" w:rsidRDefault="008013A8" w:rsidP="001933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lastRenderedPageBreak/>
        <w:t xml:space="preserve">5) требование от заявителя </w:t>
      </w:r>
      <w:proofErr w:type="gramStart"/>
      <w:r w:rsidRPr="00432F10">
        <w:rPr>
          <w:rFonts w:ascii="Times New Roman" w:hAnsi="Times New Roman" w:cs="Times New Roman"/>
          <w:sz w:val="28"/>
          <w:szCs w:val="28"/>
          <w:lang w:eastAsia="ru-RU"/>
        </w:rPr>
        <w:t>при</w:t>
      </w:r>
      <w:proofErr w:type="gramEnd"/>
      <w:r w:rsidRPr="00432F10">
        <w:rPr>
          <w:rFonts w:ascii="Times New Roman" w:hAnsi="Times New Roman" w:cs="Times New Roman"/>
          <w:sz w:val="28"/>
          <w:szCs w:val="28"/>
          <w:lang w:eastAsia="ru-RU"/>
        </w:rPr>
        <w:t xml:space="preserve"> </w:t>
      </w:r>
      <w:proofErr w:type="gramStart"/>
      <w:r w:rsidRPr="00432F10">
        <w:rPr>
          <w:rFonts w:ascii="Times New Roman" w:hAnsi="Times New Roman" w:cs="Times New Roman"/>
          <w:sz w:val="28"/>
          <w:szCs w:val="28"/>
          <w:lang w:eastAsia="ru-RU"/>
        </w:rPr>
        <w:t>осуществления</w:t>
      </w:r>
      <w:proofErr w:type="gramEnd"/>
      <w:r w:rsidRPr="00432F10">
        <w:rPr>
          <w:rFonts w:ascii="Times New Roman" w:hAnsi="Times New Roman" w:cs="Times New Roman"/>
          <w:sz w:val="28"/>
          <w:szCs w:val="28"/>
          <w:lang w:eastAsia="ru-RU"/>
        </w:rPr>
        <w:t xml:space="preserve"> муниципального контроля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013A8" w:rsidRPr="00432F10" w:rsidRDefault="008013A8" w:rsidP="001933E4">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6) отказ органа, осуществляющего муниципальный контроль, его должностного лица от исправления допущенных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roofErr w:type="gramEnd"/>
    </w:p>
    <w:p w:rsidR="008013A8" w:rsidRPr="00432F10" w:rsidRDefault="008013A8" w:rsidP="001933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5.3. Исчерпывающий перечень оснований для приостановления рассмотрения жалобы и случаев, в которых ответ на жалобу не дается.</w:t>
      </w:r>
    </w:p>
    <w:p w:rsidR="008013A8" w:rsidRPr="00432F10" w:rsidRDefault="008013A8" w:rsidP="001933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5.3.1. Основания для приостановления рассмотрения жалобы отсутствуют.</w:t>
      </w:r>
    </w:p>
    <w:p w:rsidR="008013A8" w:rsidRPr="00432F10" w:rsidRDefault="008013A8" w:rsidP="001933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5.3.2. Ответ на жалобу не даётся в случаях:</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если в письменном обращении не </w:t>
      </w:r>
      <w:proofErr w:type="gramStart"/>
      <w:r w:rsidRPr="00432F10">
        <w:rPr>
          <w:rFonts w:ascii="Times New Roman" w:hAnsi="Times New Roman" w:cs="Times New Roman"/>
          <w:sz w:val="28"/>
          <w:szCs w:val="28"/>
          <w:lang w:eastAsia="ru-RU"/>
        </w:rPr>
        <w:t>указаны</w:t>
      </w:r>
      <w:proofErr w:type="gramEnd"/>
      <w:r w:rsidRPr="00432F10">
        <w:rPr>
          <w:rFonts w:ascii="Times New Roman" w:hAnsi="Times New Roman" w:cs="Times New Roman"/>
          <w:sz w:val="28"/>
          <w:szCs w:val="28"/>
          <w:lang w:eastAsia="ru-RU"/>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 почтовый адрес поддаются прочтению;</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если текст жалобы не позволяет определить суть жалобы, о чем в течение семи дней со дня регистрации жалобы сообщается заявителю, направившему ее;</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жалоба, в </w:t>
      </w:r>
      <w:proofErr w:type="gramStart"/>
      <w:r w:rsidRPr="00432F10">
        <w:rPr>
          <w:rFonts w:ascii="Times New Roman" w:hAnsi="Times New Roman" w:cs="Times New Roman"/>
          <w:sz w:val="28"/>
          <w:szCs w:val="28"/>
          <w:lang w:eastAsia="ru-RU"/>
        </w:rPr>
        <w:t>котором</w:t>
      </w:r>
      <w:proofErr w:type="gramEnd"/>
      <w:r w:rsidRPr="00432F10">
        <w:rPr>
          <w:rFonts w:ascii="Times New Roman" w:hAnsi="Times New Roman" w:cs="Times New Roman"/>
          <w:sz w:val="28"/>
          <w:szCs w:val="28"/>
          <w:lang w:eastAsia="ru-RU"/>
        </w:rPr>
        <w:t xml:space="preserve">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8013A8" w:rsidRPr="00432F10" w:rsidRDefault="008013A8" w:rsidP="001933E4">
      <w:pPr>
        <w:pStyle w:val="a9"/>
        <w:ind w:firstLine="567"/>
        <w:jc w:val="both"/>
        <w:rPr>
          <w:rFonts w:ascii="Times New Roman" w:hAnsi="Times New Roman" w:cs="Times New Roman"/>
          <w:sz w:val="28"/>
          <w:szCs w:val="28"/>
          <w:lang w:eastAsia="ru-RU"/>
        </w:rPr>
      </w:pPr>
      <w:bookmarkStart w:id="33" w:name="sub_1103"/>
      <w:r w:rsidRPr="00432F10">
        <w:rPr>
          <w:rFonts w:ascii="Times New Roman" w:hAnsi="Times New Roman" w:cs="Times New Roman"/>
          <w:sz w:val="28"/>
          <w:szCs w:val="28"/>
          <w:lang w:eastAsia="ru-RU"/>
        </w:rPr>
        <w:t>5.3.4. Администрация поселения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bookmarkEnd w:id="33"/>
      <w:r w:rsidRPr="00432F10">
        <w:rPr>
          <w:rFonts w:ascii="Times New Roman" w:hAnsi="Times New Roman" w:cs="Times New Roman"/>
          <w:sz w:val="28"/>
          <w:szCs w:val="28"/>
          <w:lang w:eastAsia="ru-RU"/>
        </w:rPr>
        <w:t>.</w:t>
      </w:r>
    </w:p>
    <w:p w:rsidR="008013A8" w:rsidRPr="00432F10" w:rsidRDefault="008013A8" w:rsidP="001933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5.3.5. В случае</w:t>
      </w:r>
      <w:proofErr w:type="gramStart"/>
      <w:r w:rsidRPr="00432F10">
        <w:rPr>
          <w:rFonts w:ascii="Times New Roman" w:hAnsi="Times New Roman" w:cs="Times New Roman"/>
          <w:sz w:val="28"/>
          <w:szCs w:val="28"/>
          <w:lang w:eastAsia="ru-RU"/>
        </w:rPr>
        <w:t>,</w:t>
      </w:r>
      <w:proofErr w:type="gramEnd"/>
      <w:r w:rsidRPr="00432F10">
        <w:rPr>
          <w:rFonts w:ascii="Times New Roman" w:hAnsi="Times New Roman" w:cs="Times New Roman"/>
          <w:sz w:val="28"/>
          <w:szCs w:val="28"/>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w:t>
      </w:r>
      <w:proofErr w:type="gramStart"/>
      <w:r w:rsidRPr="00432F10">
        <w:rPr>
          <w:rFonts w:ascii="Times New Roman" w:hAnsi="Times New Roman" w:cs="Times New Roman"/>
          <w:sz w:val="28"/>
          <w:szCs w:val="28"/>
          <w:lang w:eastAsia="ru-RU"/>
        </w:rPr>
        <w:t>условии</w:t>
      </w:r>
      <w:proofErr w:type="gramEnd"/>
      <w:r w:rsidRPr="00432F10">
        <w:rPr>
          <w:rFonts w:ascii="Times New Roman" w:hAnsi="Times New Roman" w:cs="Times New Roman"/>
          <w:sz w:val="28"/>
          <w:szCs w:val="28"/>
          <w:lang w:eastAsia="ru-RU"/>
        </w:rPr>
        <w:t>,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8013A8" w:rsidRPr="00432F10" w:rsidRDefault="008013A8" w:rsidP="001933E4">
      <w:pPr>
        <w:pStyle w:val="a9"/>
        <w:ind w:firstLine="567"/>
        <w:jc w:val="both"/>
        <w:rPr>
          <w:rFonts w:ascii="Times New Roman" w:hAnsi="Times New Roman" w:cs="Times New Roman"/>
          <w:sz w:val="28"/>
          <w:szCs w:val="28"/>
          <w:lang w:eastAsia="ru-RU"/>
        </w:rPr>
      </w:pPr>
      <w:bookmarkStart w:id="34" w:name="sub_1106"/>
      <w:r w:rsidRPr="00432F10">
        <w:rPr>
          <w:rFonts w:ascii="Times New Roman" w:hAnsi="Times New Roman" w:cs="Times New Roman"/>
          <w:sz w:val="28"/>
          <w:szCs w:val="28"/>
          <w:lang w:eastAsia="ru-RU"/>
        </w:rPr>
        <w:t xml:space="preserve">5.3.6. </w:t>
      </w:r>
      <w:proofErr w:type="gramStart"/>
      <w:r w:rsidRPr="00432F10">
        <w:rPr>
          <w:rFonts w:ascii="Times New Roman" w:hAnsi="Times New Roman" w:cs="Times New Roman"/>
          <w:sz w:val="28"/>
          <w:szCs w:val="28"/>
          <w:lang w:eastAsia="ru-RU"/>
        </w:rPr>
        <w:t xml:space="preserve">В случае поступления в Администрацию поселения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w:t>
      </w:r>
      <w:r w:rsidRPr="00432F10">
        <w:rPr>
          <w:rFonts w:ascii="Times New Roman" w:hAnsi="Times New Roman" w:cs="Times New Roman"/>
          <w:sz w:val="28"/>
          <w:szCs w:val="28"/>
          <w:lang w:eastAsia="ru-RU"/>
        </w:rPr>
        <w:lastRenderedPageBreak/>
        <w:t>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заявителю, направившему жалобу, в течение семи дней</w:t>
      </w:r>
      <w:proofErr w:type="gramEnd"/>
      <w:r w:rsidRPr="00432F10">
        <w:rPr>
          <w:rFonts w:ascii="Times New Roman" w:hAnsi="Times New Roman" w:cs="Times New Roman"/>
          <w:sz w:val="28"/>
          <w:szCs w:val="28"/>
          <w:lang w:eastAsia="ru-RU"/>
        </w:rPr>
        <w:t xml:space="preserve">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8013A8" w:rsidRPr="00432F10" w:rsidRDefault="008013A8" w:rsidP="001933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5.3.7. В случае</w:t>
      </w:r>
      <w:proofErr w:type="gramStart"/>
      <w:r w:rsidRPr="00432F10">
        <w:rPr>
          <w:rFonts w:ascii="Times New Roman" w:hAnsi="Times New Roman" w:cs="Times New Roman"/>
          <w:sz w:val="28"/>
          <w:szCs w:val="28"/>
          <w:lang w:eastAsia="ru-RU"/>
        </w:rPr>
        <w:t>,</w:t>
      </w:r>
      <w:proofErr w:type="gramEnd"/>
      <w:r w:rsidRPr="00432F10">
        <w:rPr>
          <w:rFonts w:ascii="Times New Roman" w:hAnsi="Times New Roman" w:cs="Times New Roman"/>
          <w:sz w:val="28"/>
          <w:szCs w:val="28"/>
          <w:lang w:eastAsia="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bookmarkEnd w:id="34"/>
    <w:p w:rsidR="008013A8" w:rsidRPr="00432F10" w:rsidRDefault="008013A8" w:rsidP="001933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5.3.8. В случае</w:t>
      </w:r>
      <w:proofErr w:type="gramStart"/>
      <w:r w:rsidRPr="00432F10">
        <w:rPr>
          <w:rFonts w:ascii="Times New Roman" w:hAnsi="Times New Roman" w:cs="Times New Roman"/>
          <w:sz w:val="28"/>
          <w:szCs w:val="28"/>
          <w:lang w:eastAsia="ru-RU"/>
        </w:rPr>
        <w:t>,</w:t>
      </w:r>
      <w:proofErr w:type="gramEnd"/>
      <w:r w:rsidRPr="00432F10">
        <w:rPr>
          <w:rFonts w:ascii="Times New Roman" w:hAnsi="Times New Roman" w:cs="Times New Roman"/>
          <w:sz w:val="28"/>
          <w:szCs w:val="28"/>
          <w:lang w:eastAsia="ru-RU"/>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поселения или соответствующему должностному лицу.</w:t>
      </w:r>
    </w:p>
    <w:p w:rsidR="008013A8" w:rsidRPr="00432F10" w:rsidRDefault="008013A8" w:rsidP="001933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5.4. Основания для начала процедуры досудебного (внесудебного) обжалования.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заявителя в Администрацию поселения, направленной в виде почтового отправления, в форме электронного документа, а также при личном приеме.</w:t>
      </w:r>
    </w:p>
    <w:p w:rsidR="008013A8" w:rsidRPr="00432F10" w:rsidRDefault="008013A8" w:rsidP="001933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5.5. Права заинтересованных лиц на получение информации и документов, необходимых для обоснования и рассмотрения жалобы</w:t>
      </w:r>
    </w:p>
    <w:p w:rsidR="008013A8" w:rsidRPr="00432F10" w:rsidRDefault="008013A8" w:rsidP="001933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5.5.1. Заявители имеют право на получение информации и документов, необходимых для обоснования и рассмотрения жалобы:</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представлять документы и материалы либо обращаться с просьбой об их истребовании;</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8013A8" w:rsidRPr="00432F10" w:rsidRDefault="008013A8" w:rsidP="001933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5.6.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013A8" w:rsidRPr="00432F10" w:rsidRDefault="008013A8" w:rsidP="001933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5.6.1. Жалобы на решения, а также на действия (бездействие) должностных лиц Администрации поселения подаются главе поселения.</w:t>
      </w:r>
    </w:p>
    <w:p w:rsidR="008013A8" w:rsidRPr="00432F10" w:rsidRDefault="008013A8" w:rsidP="001933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5.6.2. В случае если заявитель не удовлетворен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8013A8" w:rsidRPr="00432F10" w:rsidRDefault="008013A8" w:rsidP="001933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5.7. Сроки рассмотрения жалобы</w:t>
      </w:r>
    </w:p>
    <w:p w:rsidR="008013A8" w:rsidRPr="00432F10" w:rsidRDefault="008013A8" w:rsidP="001933E4">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5.7.1. </w:t>
      </w:r>
      <w:proofErr w:type="gramStart"/>
      <w:r w:rsidRPr="00432F10">
        <w:rPr>
          <w:rFonts w:ascii="Times New Roman" w:hAnsi="Times New Roman" w:cs="Times New Roman"/>
          <w:sz w:val="28"/>
          <w:szCs w:val="28"/>
          <w:lang w:eastAsia="ru-RU"/>
        </w:rPr>
        <w:t xml:space="preserve">Жалоба, поступившая в орган, осуществляющий муниципальный контроль, подлежит рассмотрению должностным лицом, наделённым </w:t>
      </w:r>
      <w:r w:rsidRPr="00432F10">
        <w:rPr>
          <w:rFonts w:ascii="Times New Roman" w:hAnsi="Times New Roman" w:cs="Times New Roman"/>
          <w:sz w:val="28"/>
          <w:szCs w:val="28"/>
          <w:lang w:eastAsia="ru-RU"/>
        </w:rPr>
        <w:lastRenderedPageBreak/>
        <w:t>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w:t>
      </w:r>
      <w:proofErr w:type="gramEnd"/>
      <w:r w:rsidRPr="00432F10">
        <w:rPr>
          <w:rFonts w:ascii="Times New Roman" w:hAnsi="Times New Roman" w:cs="Times New Roman"/>
          <w:sz w:val="28"/>
          <w:szCs w:val="28"/>
          <w:lang w:eastAsia="ru-RU"/>
        </w:rPr>
        <w:t xml:space="preserve"> пяти рабочих дней со дня её регистрации.</w:t>
      </w:r>
    </w:p>
    <w:p w:rsidR="008013A8" w:rsidRPr="00432F10" w:rsidRDefault="008013A8" w:rsidP="00C56DCB">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При этом срок рассмотрения жалобы исчисляется со дня регистрации жалобы уполномоченным на её рассмотрение лицом.</w:t>
      </w:r>
    </w:p>
    <w:p w:rsidR="008013A8" w:rsidRPr="00432F10" w:rsidRDefault="008013A8" w:rsidP="00C56DCB">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5.8. Результат досудебного (внесудебного) обжалования применительно к каждой процедуре либо инстанции обжалования.</w:t>
      </w:r>
    </w:p>
    <w:p w:rsidR="008013A8" w:rsidRPr="00432F10" w:rsidRDefault="008013A8" w:rsidP="00C56DCB">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5.8.1. По результатам рассмотрения жалобы Администрация поселения принимает одно из следующих решений:</w:t>
      </w:r>
    </w:p>
    <w:p w:rsidR="008013A8" w:rsidRPr="00432F10" w:rsidRDefault="008013A8" w:rsidP="00C56DCB">
      <w:pPr>
        <w:pStyle w:val="a9"/>
        <w:ind w:firstLine="567"/>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013A8" w:rsidRPr="00432F10" w:rsidRDefault="008013A8" w:rsidP="00C56DCB">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2) отказывает в удовлетворении жалобы.</w:t>
      </w:r>
    </w:p>
    <w:p w:rsidR="008013A8" w:rsidRPr="00432F10" w:rsidRDefault="008013A8" w:rsidP="00C56DCB">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5.8.2. Не позднее дня, следующего за днём отмены принятого решения, указанного в пункте 5.8.1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13A8" w:rsidRPr="00432F10" w:rsidRDefault="008013A8" w:rsidP="00C56DCB">
      <w:pPr>
        <w:pStyle w:val="a9"/>
        <w:ind w:firstLine="567"/>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5.8.3. В случае установления в ходе или по результатам </w:t>
      </w:r>
      <w:proofErr w:type="gramStart"/>
      <w:r w:rsidRPr="00432F10">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432F10">
        <w:rPr>
          <w:rFonts w:ascii="Times New Roman" w:hAnsi="Times New Roman" w:cs="Times New Roman"/>
          <w:sz w:val="28"/>
          <w:szCs w:val="28"/>
          <w:lang w:eastAsia="ru-RU"/>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Глава</w:t>
      </w:r>
    </w:p>
    <w:p w:rsidR="00C63AD3" w:rsidRDefault="00C63AD3"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Октябрьского </w:t>
      </w:r>
      <w:r w:rsidR="00DE258B" w:rsidRPr="00432F10">
        <w:rPr>
          <w:rFonts w:ascii="Times New Roman" w:hAnsi="Times New Roman" w:cs="Times New Roman"/>
          <w:sz w:val="28"/>
          <w:szCs w:val="28"/>
          <w:lang w:eastAsia="ru-RU"/>
        </w:rPr>
        <w:t xml:space="preserve">сельского поселения </w:t>
      </w:r>
    </w:p>
    <w:p w:rsidR="008013A8" w:rsidRPr="00432F10" w:rsidRDefault="00C63AD3"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Туапсинского</w:t>
      </w:r>
      <w:r w:rsidR="00DE258B" w:rsidRPr="00432F10">
        <w:rPr>
          <w:rFonts w:ascii="Times New Roman" w:hAnsi="Times New Roman" w:cs="Times New Roman"/>
          <w:sz w:val="28"/>
          <w:szCs w:val="28"/>
          <w:lang w:eastAsia="ru-RU"/>
        </w:rPr>
        <w:t xml:space="preserve"> района</w:t>
      </w:r>
      <w:r>
        <w:rPr>
          <w:rFonts w:ascii="Times New Roman" w:hAnsi="Times New Roman" w:cs="Times New Roman"/>
          <w:sz w:val="28"/>
          <w:szCs w:val="28"/>
          <w:lang w:eastAsia="ru-RU"/>
        </w:rPr>
        <w:t xml:space="preserve">                                                                        Н.С. Сычева</w:t>
      </w:r>
    </w:p>
    <w:p w:rsidR="008013A8" w:rsidRPr="00432F10" w:rsidRDefault="008013A8" w:rsidP="00432F10">
      <w:pPr>
        <w:pStyle w:val="a9"/>
        <w:jc w:val="both"/>
        <w:rPr>
          <w:rFonts w:ascii="Times New Roman" w:hAnsi="Times New Roman" w:cs="Times New Roman"/>
          <w:sz w:val="28"/>
          <w:szCs w:val="28"/>
          <w:lang w:eastAsia="ru-RU"/>
        </w:rPr>
      </w:pPr>
    </w:p>
    <w:p w:rsidR="008013A8" w:rsidRDefault="008013A8" w:rsidP="00432F10">
      <w:pPr>
        <w:pStyle w:val="a9"/>
        <w:jc w:val="both"/>
        <w:rPr>
          <w:rFonts w:ascii="Times New Roman" w:hAnsi="Times New Roman" w:cs="Times New Roman"/>
          <w:sz w:val="28"/>
          <w:szCs w:val="28"/>
          <w:lang w:eastAsia="ru-RU"/>
        </w:rPr>
      </w:pPr>
    </w:p>
    <w:p w:rsidR="00C63AD3" w:rsidRPr="00432F10" w:rsidRDefault="00C63AD3"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bookmarkStart w:id="35" w:name="sub_1100"/>
      <w:r w:rsidRPr="00432F10">
        <w:rPr>
          <w:rFonts w:ascii="Times New Roman" w:hAnsi="Times New Roman" w:cs="Times New Roman"/>
          <w:sz w:val="28"/>
          <w:szCs w:val="28"/>
          <w:lang w:eastAsia="ru-RU"/>
        </w:rPr>
        <w:lastRenderedPageBreak/>
        <w:t>ПРИЛОЖЕНИЕ № 1</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к административному регламенту </w:t>
      </w:r>
    </w:p>
    <w:p w:rsidR="00C63AD3"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осуществления </w:t>
      </w:r>
      <w:r w:rsidR="00C63AD3">
        <w:rPr>
          <w:rFonts w:ascii="Times New Roman" w:hAnsi="Times New Roman" w:cs="Times New Roman"/>
          <w:sz w:val="28"/>
          <w:szCs w:val="28"/>
          <w:lang w:eastAsia="ru-RU"/>
        </w:rPr>
        <w:t>администрацией Октябрьского</w:t>
      </w:r>
      <w:r w:rsidR="00DE258B" w:rsidRPr="00432F10">
        <w:rPr>
          <w:rFonts w:ascii="Times New Roman" w:hAnsi="Times New Roman" w:cs="Times New Roman"/>
          <w:sz w:val="28"/>
          <w:szCs w:val="28"/>
          <w:lang w:eastAsia="ru-RU"/>
        </w:rPr>
        <w:t xml:space="preserve"> </w:t>
      </w:r>
    </w:p>
    <w:p w:rsidR="00C63AD3" w:rsidRDefault="00C63AD3"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DE258B" w:rsidRPr="00432F10">
        <w:rPr>
          <w:rFonts w:ascii="Times New Roman" w:hAnsi="Times New Roman" w:cs="Times New Roman"/>
          <w:sz w:val="28"/>
          <w:szCs w:val="28"/>
          <w:lang w:eastAsia="ru-RU"/>
        </w:rPr>
        <w:t>ельского поселения</w:t>
      </w:r>
      <w:r>
        <w:rPr>
          <w:rFonts w:ascii="Times New Roman" w:hAnsi="Times New Roman" w:cs="Times New Roman"/>
          <w:sz w:val="28"/>
          <w:szCs w:val="28"/>
          <w:lang w:eastAsia="ru-RU"/>
        </w:rPr>
        <w:t xml:space="preserve"> Туапсинского </w:t>
      </w:r>
      <w:r w:rsidR="00DE258B" w:rsidRPr="00432F10">
        <w:rPr>
          <w:rFonts w:ascii="Times New Roman" w:hAnsi="Times New Roman" w:cs="Times New Roman"/>
          <w:sz w:val="28"/>
          <w:szCs w:val="28"/>
          <w:lang w:eastAsia="ru-RU"/>
        </w:rPr>
        <w:t>района</w:t>
      </w:r>
    </w:p>
    <w:p w:rsidR="00C63AD3"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муниципального </w:t>
      </w:r>
      <w:proofErr w:type="gramStart"/>
      <w:r w:rsidRPr="00432F10">
        <w:rPr>
          <w:rFonts w:ascii="Times New Roman" w:hAnsi="Times New Roman" w:cs="Times New Roman"/>
          <w:sz w:val="28"/>
          <w:szCs w:val="28"/>
          <w:lang w:eastAsia="ru-RU"/>
        </w:rPr>
        <w:t>контроля за</w:t>
      </w:r>
      <w:proofErr w:type="gramEnd"/>
      <w:r w:rsidRPr="00432F10">
        <w:rPr>
          <w:rFonts w:ascii="Times New Roman" w:hAnsi="Times New Roman" w:cs="Times New Roman"/>
          <w:sz w:val="28"/>
          <w:szCs w:val="28"/>
          <w:lang w:eastAsia="ru-RU"/>
        </w:rPr>
        <w:t xml:space="preserve"> сохранностью </w:t>
      </w:r>
    </w:p>
    <w:p w:rsidR="00C63AD3"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автомобильных дорог местного значения </w:t>
      </w:r>
      <w:proofErr w:type="gramStart"/>
      <w:r w:rsidRPr="00432F10">
        <w:rPr>
          <w:rFonts w:ascii="Times New Roman" w:hAnsi="Times New Roman" w:cs="Times New Roman"/>
          <w:sz w:val="28"/>
          <w:szCs w:val="28"/>
          <w:lang w:eastAsia="ru-RU"/>
        </w:rPr>
        <w:t>в</w:t>
      </w:r>
      <w:proofErr w:type="gramEnd"/>
      <w:r w:rsidRPr="00432F10">
        <w:rPr>
          <w:rFonts w:ascii="Times New Roman" w:hAnsi="Times New Roman" w:cs="Times New Roman"/>
          <w:sz w:val="28"/>
          <w:szCs w:val="28"/>
          <w:lang w:eastAsia="ru-RU"/>
        </w:rPr>
        <w:t xml:space="preserve"> </w:t>
      </w:r>
    </w:p>
    <w:p w:rsidR="00C63AD3"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границах населенных пунктов </w:t>
      </w:r>
      <w:r w:rsidR="00C63AD3">
        <w:rPr>
          <w:rFonts w:ascii="Times New Roman" w:hAnsi="Times New Roman" w:cs="Times New Roman"/>
          <w:sz w:val="28"/>
          <w:szCs w:val="28"/>
          <w:lang w:eastAsia="ru-RU"/>
        </w:rPr>
        <w:t xml:space="preserve">  </w:t>
      </w:r>
      <w:proofErr w:type="gramStart"/>
      <w:r w:rsidR="00C63AD3">
        <w:rPr>
          <w:rFonts w:ascii="Times New Roman" w:hAnsi="Times New Roman" w:cs="Times New Roman"/>
          <w:sz w:val="28"/>
          <w:szCs w:val="28"/>
          <w:lang w:eastAsia="ru-RU"/>
        </w:rPr>
        <w:t>Октябрьского</w:t>
      </w:r>
      <w:proofErr w:type="gramEnd"/>
      <w:r w:rsidR="00DE258B" w:rsidRPr="00432F10">
        <w:rPr>
          <w:rFonts w:ascii="Times New Roman" w:hAnsi="Times New Roman" w:cs="Times New Roman"/>
          <w:sz w:val="28"/>
          <w:szCs w:val="28"/>
          <w:lang w:eastAsia="ru-RU"/>
        </w:rPr>
        <w:t xml:space="preserve"> </w:t>
      </w:r>
    </w:p>
    <w:p w:rsidR="008013A8" w:rsidRPr="00432F10" w:rsidRDefault="00C63AD3"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сельского поселения Туапсинского</w:t>
      </w:r>
      <w:r w:rsidR="00DE258B" w:rsidRPr="00432F10">
        <w:rPr>
          <w:rFonts w:ascii="Times New Roman" w:hAnsi="Times New Roman" w:cs="Times New Roman"/>
          <w:sz w:val="28"/>
          <w:szCs w:val="28"/>
          <w:lang w:eastAsia="ru-RU"/>
        </w:rPr>
        <w:t xml:space="preserve"> района</w:t>
      </w:r>
    </w:p>
    <w:bookmarkEnd w:id="35"/>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C63AD3">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Форма распоряжения о проведении проверки</w:t>
      </w:r>
    </w:p>
    <w:p w:rsidR="008013A8" w:rsidRPr="00432F10" w:rsidRDefault="008013A8" w:rsidP="00432F10">
      <w:pPr>
        <w:pStyle w:val="a9"/>
        <w:jc w:val="both"/>
        <w:rPr>
          <w:rFonts w:ascii="Times New Roman" w:hAnsi="Times New Roman" w:cs="Times New Roman"/>
          <w:b/>
          <w:bCs/>
          <w:iCs/>
          <w:sz w:val="28"/>
          <w:szCs w:val="28"/>
          <w:lang w:eastAsia="ru-RU"/>
        </w:rPr>
      </w:pPr>
    </w:p>
    <w:tbl>
      <w:tblPr>
        <w:tblW w:w="9570" w:type="dxa"/>
        <w:jc w:val="center"/>
        <w:tblLayout w:type="fixed"/>
        <w:tblCellMar>
          <w:left w:w="0" w:type="dxa"/>
          <w:right w:w="0" w:type="dxa"/>
        </w:tblCellMar>
        <w:tblLook w:val="04A0" w:firstRow="1" w:lastRow="0" w:firstColumn="1" w:lastColumn="0" w:noHBand="0" w:noVBand="1"/>
      </w:tblPr>
      <w:tblGrid>
        <w:gridCol w:w="4784"/>
        <w:gridCol w:w="4786"/>
      </w:tblGrid>
      <w:tr w:rsidR="008013A8" w:rsidRPr="00432F10" w:rsidTr="00432F10">
        <w:trPr>
          <w:cantSplit/>
          <w:trHeight w:val="882"/>
          <w:jc w:val="center"/>
        </w:trPr>
        <w:tc>
          <w:tcPr>
            <w:tcW w:w="9570" w:type="dxa"/>
            <w:gridSpan w:val="2"/>
            <w:hideMark/>
          </w:tcPr>
          <w:p w:rsidR="00C63AD3" w:rsidRDefault="008013A8" w:rsidP="00C63AD3">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 xml:space="preserve">АДМИНИСТРАЦИЯ </w:t>
            </w:r>
            <w:proofErr w:type="gramStart"/>
            <w:r w:rsidR="00C63AD3">
              <w:rPr>
                <w:rFonts w:ascii="Times New Roman" w:hAnsi="Times New Roman" w:cs="Times New Roman"/>
                <w:b/>
                <w:bCs/>
                <w:iCs/>
                <w:sz w:val="28"/>
                <w:szCs w:val="28"/>
                <w:lang w:eastAsia="ru-RU"/>
              </w:rPr>
              <w:t>ОКТЯБРЬСКОГО</w:t>
            </w:r>
            <w:proofErr w:type="gramEnd"/>
            <w:r w:rsidRPr="00432F10">
              <w:rPr>
                <w:rFonts w:ascii="Times New Roman" w:hAnsi="Times New Roman" w:cs="Times New Roman"/>
                <w:b/>
                <w:bCs/>
                <w:iCs/>
                <w:sz w:val="28"/>
                <w:szCs w:val="28"/>
                <w:lang w:eastAsia="ru-RU"/>
              </w:rPr>
              <w:t xml:space="preserve"> СЕЛЬСКОГО </w:t>
            </w:r>
          </w:p>
          <w:p w:rsidR="008013A8" w:rsidRPr="00432F10" w:rsidRDefault="008013A8" w:rsidP="00C63AD3">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ПОСЕЛЕНИЯ</w:t>
            </w:r>
            <w:r w:rsidR="00C63AD3">
              <w:rPr>
                <w:rFonts w:ascii="Times New Roman" w:hAnsi="Times New Roman" w:cs="Times New Roman"/>
                <w:b/>
                <w:bCs/>
                <w:iCs/>
                <w:sz w:val="28"/>
                <w:szCs w:val="28"/>
                <w:lang w:eastAsia="ru-RU"/>
              </w:rPr>
              <w:t xml:space="preserve"> ТУАПСИНСКОГО</w:t>
            </w:r>
            <w:r w:rsidRPr="00432F10">
              <w:rPr>
                <w:rFonts w:ascii="Times New Roman" w:hAnsi="Times New Roman" w:cs="Times New Roman"/>
                <w:b/>
                <w:bCs/>
                <w:iCs/>
                <w:sz w:val="28"/>
                <w:szCs w:val="28"/>
                <w:lang w:eastAsia="ru-RU"/>
              </w:rPr>
              <w:t xml:space="preserve"> РАЙОНА</w:t>
            </w:r>
          </w:p>
          <w:p w:rsidR="008013A8" w:rsidRPr="00432F10" w:rsidRDefault="008013A8" w:rsidP="00C63AD3">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РАСПОРЯЖЕНИЕ</w:t>
            </w:r>
          </w:p>
        </w:tc>
      </w:tr>
      <w:tr w:rsidR="008013A8" w:rsidRPr="00432F10" w:rsidTr="00432F10">
        <w:trPr>
          <w:cantSplit/>
          <w:trHeight w:hRule="exact" w:val="317"/>
          <w:jc w:val="center"/>
        </w:trPr>
        <w:tc>
          <w:tcPr>
            <w:tcW w:w="4784" w:type="dxa"/>
            <w:vAlign w:val="bottom"/>
            <w:hideMark/>
          </w:tcPr>
          <w:p w:rsidR="008013A8" w:rsidRPr="00432F10" w:rsidRDefault="008013A8" w:rsidP="00C63AD3">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от_____________</w:t>
            </w:r>
          </w:p>
        </w:tc>
        <w:tc>
          <w:tcPr>
            <w:tcW w:w="4785" w:type="dxa"/>
            <w:vAlign w:val="bottom"/>
            <w:hideMark/>
          </w:tcPr>
          <w:p w:rsidR="008013A8" w:rsidRPr="00432F10" w:rsidRDefault="008013A8" w:rsidP="00C63AD3">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№___________</w:t>
            </w:r>
          </w:p>
        </w:tc>
      </w:tr>
      <w:tr w:rsidR="008013A8" w:rsidRPr="00432F10" w:rsidTr="00432F10">
        <w:trPr>
          <w:cantSplit/>
          <w:trHeight w:val="265"/>
          <w:jc w:val="center"/>
        </w:trPr>
        <w:tc>
          <w:tcPr>
            <w:tcW w:w="9570" w:type="dxa"/>
            <w:gridSpan w:val="2"/>
            <w:vAlign w:val="bottom"/>
            <w:hideMark/>
          </w:tcPr>
          <w:p w:rsidR="008013A8" w:rsidRPr="00432F10" w:rsidRDefault="00DE258B" w:rsidP="00C63AD3">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______</w:t>
            </w:r>
          </w:p>
        </w:tc>
      </w:tr>
      <w:tr w:rsidR="008013A8" w:rsidRPr="00432F10" w:rsidTr="00432F10">
        <w:trPr>
          <w:cantSplit/>
          <w:trHeight w:val="178"/>
          <w:jc w:val="center"/>
        </w:trPr>
        <w:tc>
          <w:tcPr>
            <w:tcW w:w="9570" w:type="dxa"/>
            <w:gridSpan w:val="2"/>
          </w:tcPr>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p>
        </w:tc>
      </w:tr>
    </w:tbl>
    <w:p w:rsidR="008013A8" w:rsidRPr="00432F10" w:rsidRDefault="008013A8" w:rsidP="00432F10">
      <w:pPr>
        <w:pStyle w:val="a9"/>
        <w:jc w:val="both"/>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О проведении (плановой/внеплановой, документарной/выездной) проверки в отношении_____________________</w:t>
      </w:r>
    </w:p>
    <w:p w:rsidR="008013A8" w:rsidRPr="00432F10" w:rsidRDefault="008013A8" w:rsidP="00432F10">
      <w:pPr>
        <w:pStyle w:val="a9"/>
        <w:jc w:val="both"/>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 xml:space="preserve">                                    Ф.И.О гражданина</w:t>
      </w:r>
    </w:p>
    <w:p w:rsidR="008013A8" w:rsidRPr="00432F10" w:rsidRDefault="008013A8" w:rsidP="00432F10">
      <w:pPr>
        <w:pStyle w:val="a9"/>
        <w:jc w:val="both"/>
        <w:rPr>
          <w:rFonts w:ascii="Times New Roman" w:hAnsi="Times New Roman" w:cs="Times New Roman"/>
          <w:b/>
          <w:bCs/>
          <w:iCs/>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 Провести проверку в отношении_________________________________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 (фамилия, имя, отчество (последнее - при наличии))</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2. Место проведения проверки:____________________________________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3. Назначить лицо</w:t>
      </w:r>
      <w:proofErr w:type="gramStart"/>
      <w:r w:rsidRPr="00432F10">
        <w:rPr>
          <w:rFonts w:ascii="Times New Roman" w:hAnsi="Times New Roman" w:cs="Times New Roman"/>
          <w:sz w:val="28"/>
          <w:szCs w:val="28"/>
          <w:lang w:eastAsia="ru-RU"/>
        </w:rPr>
        <w:t>м(</w:t>
      </w:r>
      <w:proofErr w:type="gramEnd"/>
      <w:r w:rsidRPr="00432F10">
        <w:rPr>
          <w:rFonts w:ascii="Times New Roman" w:hAnsi="Times New Roman" w:cs="Times New Roman"/>
          <w:sz w:val="28"/>
          <w:szCs w:val="28"/>
          <w:lang w:eastAsia="ru-RU"/>
        </w:rPr>
        <w:t xml:space="preserve">ми), уполномоченным(ми) на проведение проверки: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(фамилия, имя, отчество (последнее - при наличии), должность должностного лица (должностных лиц), уполномоченног</w:t>
      </w:r>
      <w:proofErr w:type="gramStart"/>
      <w:r w:rsidRPr="00432F10">
        <w:rPr>
          <w:rFonts w:ascii="Times New Roman" w:hAnsi="Times New Roman" w:cs="Times New Roman"/>
          <w:sz w:val="28"/>
          <w:szCs w:val="28"/>
          <w:lang w:eastAsia="ru-RU"/>
        </w:rPr>
        <w:t>о(</w:t>
      </w:r>
      <w:proofErr w:type="spellStart"/>
      <w:proofErr w:type="gramEnd"/>
      <w:r w:rsidRPr="00432F10">
        <w:rPr>
          <w:rFonts w:ascii="Times New Roman" w:hAnsi="Times New Roman" w:cs="Times New Roman"/>
          <w:sz w:val="28"/>
          <w:szCs w:val="28"/>
          <w:lang w:eastAsia="ru-RU"/>
        </w:rPr>
        <w:t>ых</w:t>
      </w:r>
      <w:proofErr w:type="spellEnd"/>
      <w:r w:rsidRPr="00432F10">
        <w:rPr>
          <w:rFonts w:ascii="Times New Roman" w:hAnsi="Times New Roman" w:cs="Times New Roman"/>
          <w:sz w:val="28"/>
          <w:szCs w:val="28"/>
          <w:lang w:eastAsia="ru-RU"/>
        </w:rPr>
        <w:t>) на проведение проверки)</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4. Привлечь к проведению проверки в качестве экспертов, представителей экспертных организаций следующих лиц: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5. Настоящая проверка проводится в рамках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(наименование вида муниципального контроля, реестровы</w:t>
      </w:r>
      <w:proofErr w:type="gramStart"/>
      <w:r w:rsidRPr="00432F10">
        <w:rPr>
          <w:rFonts w:ascii="Times New Roman" w:hAnsi="Times New Roman" w:cs="Times New Roman"/>
          <w:sz w:val="28"/>
          <w:szCs w:val="28"/>
          <w:lang w:eastAsia="ru-RU"/>
        </w:rPr>
        <w:t>й(</w:t>
      </w:r>
      <w:proofErr w:type="spellStart"/>
      <w:proofErr w:type="gramEnd"/>
      <w:r w:rsidRPr="00432F10">
        <w:rPr>
          <w:rFonts w:ascii="Times New Roman" w:hAnsi="Times New Roman" w:cs="Times New Roman"/>
          <w:sz w:val="28"/>
          <w:szCs w:val="28"/>
          <w:lang w:eastAsia="ru-RU"/>
        </w:rPr>
        <w:t>ые</w:t>
      </w:r>
      <w:proofErr w:type="spellEnd"/>
      <w:r w:rsidRPr="00432F10">
        <w:rPr>
          <w:rFonts w:ascii="Times New Roman" w:hAnsi="Times New Roman" w:cs="Times New Roman"/>
          <w:sz w:val="28"/>
          <w:szCs w:val="28"/>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6. Установить, что настоящая проверка проводится с целью:</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(при установлении целей проводимой проверки указывается следующая информация:</w:t>
      </w:r>
      <w:proofErr w:type="gramEnd"/>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lastRenderedPageBreak/>
        <w:t>а) в случае проведения плановой проверки ссылка на утвержденный ежегодный план проведения плановых проверок;</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б) в случае проведения внеплановой выездной проверки:</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реквизиты ранее выданного проверяемому физическому лицу предписания об устранении выявленного нарушения, </w:t>
      </w:r>
      <w:proofErr w:type="gramStart"/>
      <w:r w:rsidRPr="00432F10">
        <w:rPr>
          <w:rFonts w:ascii="Times New Roman" w:hAnsi="Times New Roman" w:cs="Times New Roman"/>
          <w:sz w:val="28"/>
          <w:szCs w:val="28"/>
          <w:lang w:eastAsia="ru-RU"/>
        </w:rPr>
        <w:t>срок</w:t>
      </w:r>
      <w:proofErr w:type="gramEnd"/>
      <w:r w:rsidRPr="00432F10">
        <w:rPr>
          <w:rFonts w:ascii="Times New Roman" w:hAnsi="Times New Roman" w:cs="Times New Roman"/>
          <w:sz w:val="28"/>
          <w:szCs w:val="28"/>
          <w:lang w:eastAsia="ru-RU"/>
        </w:rPr>
        <w:t xml:space="preserve"> для исполнения которого истек:</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реквизиты обращений и заявлений граждан, юридических лиц, индивидуальных предпринимателей, поступивших в орган муниципального контроля;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Задачами настоящей проверки являются 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7. Предметом настоящей проверки является: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(соблюдение обязательных требований и (или) требований, установленных муниципальными правовыми актами;</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выполнение предписаний органа муниципального контроля;</w:t>
      </w:r>
    </w:p>
    <w:p w:rsidR="008013A8" w:rsidRPr="00432F10" w:rsidRDefault="008013A8" w:rsidP="00432F10">
      <w:pPr>
        <w:pStyle w:val="a9"/>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по предупреждению возникновения чрезвычайных ситуаций природного и техногенного характера;</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по обеспечению безопасности государства;</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по ликвидации последствий причинения такого вреда.</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8. Срок проведения проверки ________________. К проведению проверки приступить ____________. Проверку окончить не позднее 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9. Правовые основания проведения проверки:</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(ссылка на положения нормативного правового акта, в соответствии с которым осуществляется проверка)</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lastRenderedPageBreak/>
        <w:t xml:space="preserve">10. Обязательные требования и (или) требования, установленные муниципальными правовыми актами, подлежащие проверке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1) _____________________________________________________________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2) _____________________________________________________________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3) _____________________________________________________________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12. Перечень документов, представление которых физическому лицу необходимо для достижения целей и задач проведения проверки:</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13. Распоряжение вступает в силу со дня его подписания.</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p>
    <w:p w:rsidR="00771F97" w:rsidRDefault="00771F97"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w:t>
      </w:r>
    </w:p>
    <w:p w:rsidR="00771F97" w:rsidRDefault="00771F97"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Октябрьского </w:t>
      </w:r>
      <w:r w:rsidR="00DE258B" w:rsidRPr="00432F10">
        <w:rPr>
          <w:rFonts w:ascii="Times New Roman" w:hAnsi="Times New Roman" w:cs="Times New Roman"/>
          <w:sz w:val="28"/>
          <w:szCs w:val="28"/>
          <w:lang w:eastAsia="ru-RU"/>
        </w:rPr>
        <w:t>сельского поселения</w:t>
      </w:r>
    </w:p>
    <w:p w:rsidR="008013A8" w:rsidRPr="00432F10" w:rsidRDefault="00771F97"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Туапсинского </w:t>
      </w:r>
      <w:r w:rsidR="00DE258B" w:rsidRPr="00432F10">
        <w:rPr>
          <w:rFonts w:ascii="Times New Roman" w:hAnsi="Times New Roman" w:cs="Times New Roman"/>
          <w:sz w:val="28"/>
          <w:szCs w:val="28"/>
          <w:lang w:eastAsia="ru-RU"/>
        </w:rPr>
        <w:t xml:space="preserve">района </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ПРИЛОЖЕНИЕ № 2</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к административному регламенту</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осуществления администрацией</w:t>
      </w:r>
    </w:p>
    <w:p w:rsidR="003833FD" w:rsidRDefault="003833FD"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Октябрьского </w:t>
      </w:r>
      <w:r w:rsidR="00DE258B" w:rsidRPr="00432F10">
        <w:rPr>
          <w:rFonts w:ascii="Times New Roman" w:hAnsi="Times New Roman" w:cs="Times New Roman"/>
          <w:sz w:val="28"/>
          <w:szCs w:val="28"/>
          <w:lang w:eastAsia="ru-RU"/>
        </w:rPr>
        <w:t xml:space="preserve">сельского поселения </w:t>
      </w:r>
    </w:p>
    <w:p w:rsidR="008013A8" w:rsidRPr="00432F10" w:rsidRDefault="003833FD"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Туапсинского</w:t>
      </w:r>
      <w:r w:rsidR="00DE258B" w:rsidRPr="00432F10">
        <w:rPr>
          <w:rFonts w:ascii="Times New Roman" w:hAnsi="Times New Roman" w:cs="Times New Roman"/>
          <w:sz w:val="28"/>
          <w:szCs w:val="28"/>
          <w:lang w:eastAsia="ru-RU"/>
        </w:rPr>
        <w:t xml:space="preserve"> района </w:t>
      </w:r>
      <w:r w:rsidR="008013A8" w:rsidRPr="00432F10">
        <w:rPr>
          <w:rFonts w:ascii="Times New Roman" w:hAnsi="Times New Roman" w:cs="Times New Roman"/>
          <w:sz w:val="28"/>
          <w:szCs w:val="28"/>
          <w:lang w:eastAsia="ru-RU"/>
        </w:rPr>
        <w:t xml:space="preserve">муниципального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контроля за сохранностью </w:t>
      </w:r>
      <w:proofErr w:type="gramStart"/>
      <w:r w:rsidRPr="00432F10">
        <w:rPr>
          <w:rFonts w:ascii="Times New Roman" w:hAnsi="Times New Roman" w:cs="Times New Roman"/>
          <w:sz w:val="28"/>
          <w:szCs w:val="28"/>
          <w:lang w:eastAsia="ru-RU"/>
        </w:rPr>
        <w:t>автомобильных</w:t>
      </w:r>
      <w:proofErr w:type="gramEnd"/>
      <w:r w:rsidRPr="00432F10">
        <w:rPr>
          <w:rFonts w:ascii="Times New Roman" w:hAnsi="Times New Roman" w:cs="Times New Roman"/>
          <w:sz w:val="28"/>
          <w:szCs w:val="28"/>
          <w:lang w:eastAsia="ru-RU"/>
        </w:rPr>
        <w:t xml:space="preserve">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дорог местного значения в границах</w:t>
      </w:r>
    </w:p>
    <w:p w:rsidR="003833FD"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населенных пунктов </w:t>
      </w:r>
      <w:r w:rsidR="003833FD">
        <w:rPr>
          <w:rFonts w:ascii="Times New Roman" w:hAnsi="Times New Roman" w:cs="Times New Roman"/>
          <w:sz w:val="28"/>
          <w:szCs w:val="28"/>
          <w:lang w:eastAsia="ru-RU"/>
        </w:rPr>
        <w:t xml:space="preserve">  Октябрьского</w:t>
      </w:r>
      <w:r w:rsidR="00DE258B" w:rsidRPr="00432F10">
        <w:rPr>
          <w:rFonts w:ascii="Times New Roman" w:hAnsi="Times New Roman" w:cs="Times New Roman"/>
          <w:sz w:val="28"/>
          <w:szCs w:val="28"/>
          <w:lang w:eastAsia="ru-RU"/>
        </w:rPr>
        <w:t xml:space="preserve"> сельского </w:t>
      </w:r>
    </w:p>
    <w:p w:rsidR="008013A8" w:rsidRPr="00432F10" w:rsidRDefault="003833FD"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поселения Туапсинского</w:t>
      </w:r>
      <w:r w:rsidR="00DE258B" w:rsidRPr="00432F10">
        <w:rPr>
          <w:rFonts w:ascii="Times New Roman" w:hAnsi="Times New Roman" w:cs="Times New Roman"/>
          <w:sz w:val="28"/>
          <w:szCs w:val="28"/>
          <w:lang w:eastAsia="ru-RU"/>
        </w:rPr>
        <w:t xml:space="preserve"> района</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Форма акта проверки органом муниципального контроля гражданина</w:t>
      </w:r>
    </w:p>
    <w:p w:rsidR="008013A8" w:rsidRPr="00432F10" w:rsidRDefault="008013A8" w:rsidP="00432F10">
      <w:pPr>
        <w:pStyle w:val="a9"/>
        <w:jc w:val="both"/>
        <w:rPr>
          <w:rFonts w:ascii="Times New Roman" w:hAnsi="Times New Roman" w:cs="Times New Roman"/>
          <w:b/>
          <w:bCs/>
          <w:iCs/>
          <w:sz w:val="28"/>
          <w:szCs w:val="28"/>
          <w:lang w:eastAsia="ru-RU"/>
        </w:rPr>
      </w:pPr>
    </w:p>
    <w:tbl>
      <w:tblPr>
        <w:tblW w:w="973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8"/>
        <w:gridCol w:w="279"/>
        <w:gridCol w:w="881"/>
        <w:gridCol w:w="1260"/>
        <w:gridCol w:w="140"/>
        <w:gridCol w:w="1259"/>
        <w:gridCol w:w="280"/>
        <w:gridCol w:w="324"/>
        <w:gridCol w:w="134"/>
        <w:gridCol w:w="236"/>
        <w:gridCol w:w="1679"/>
        <w:gridCol w:w="1069"/>
        <w:gridCol w:w="236"/>
      </w:tblGrid>
      <w:tr w:rsidR="008013A8" w:rsidRPr="00432F10" w:rsidTr="00432F10">
        <w:trPr>
          <w:gridAfter w:val="1"/>
          <w:wAfter w:w="236" w:type="dxa"/>
        </w:trPr>
        <w:tc>
          <w:tcPr>
            <w:tcW w:w="9498" w:type="dxa"/>
            <w:gridSpan w:val="12"/>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b/>
                <w:bCs/>
                <w:iCs/>
                <w:sz w:val="28"/>
                <w:szCs w:val="28"/>
                <w:lang w:eastAsia="ru-RU"/>
              </w:rPr>
            </w:pPr>
          </w:p>
        </w:tc>
      </w:tr>
      <w:tr w:rsidR="008013A8" w:rsidRPr="00432F10" w:rsidTr="00432F10">
        <w:trPr>
          <w:gridAfter w:val="1"/>
          <w:wAfter w:w="236" w:type="dxa"/>
        </w:trPr>
        <w:tc>
          <w:tcPr>
            <w:tcW w:w="9498" w:type="dxa"/>
            <w:gridSpan w:val="12"/>
            <w:tcBorders>
              <w:top w:val="nil"/>
              <w:left w:val="nil"/>
              <w:bottom w:val="nil"/>
              <w:right w:val="nil"/>
            </w:tcBorders>
          </w:tcPr>
          <w:p w:rsidR="008013A8" w:rsidRPr="00432F10" w:rsidRDefault="008013A8" w:rsidP="003833FD">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(наименование органа муниципального контроля)</w:t>
            </w:r>
          </w:p>
          <w:p w:rsidR="008013A8" w:rsidRPr="00432F10" w:rsidRDefault="008013A8" w:rsidP="00432F10">
            <w:pPr>
              <w:pStyle w:val="a9"/>
              <w:jc w:val="both"/>
              <w:rPr>
                <w:rFonts w:ascii="Times New Roman" w:hAnsi="Times New Roman" w:cs="Times New Roman"/>
                <w:b/>
                <w:bCs/>
                <w:iCs/>
                <w:sz w:val="28"/>
                <w:szCs w:val="28"/>
                <w:lang w:eastAsia="ru-RU"/>
              </w:rPr>
            </w:pPr>
          </w:p>
        </w:tc>
      </w:tr>
      <w:tr w:rsidR="008013A8" w:rsidRPr="00432F10" w:rsidTr="00432F10">
        <w:tc>
          <w:tcPr>
            <w:tcW w:w="3117" w:type="dxa"/>
            <w:gridSpan w:val="3"/>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c>
          <w:tcPr>
            <w:tcW w:w="2659" w:type="dxa"/>
            <w:gridSpan w:val="3"/>
            <w:tcBorders>
              <w:top w:val="nil"/>
              <w:left w:val="nil"/>
              <w:bottom w:val="nil"/>
              <w:right w:val="nil"/>
            </w:tcBorders>
          </w:tcPr>
          <w:p w:rsidR="008013A8" w:rsidRPr="00432F10" w:rsidRDefault="008013A8" w:rsidP="00432F10">
            <w:pPr>
              <w:pStyle w:val="a9"/>
              <w:jc w:val="both"/>
              <w:rPr>
                <w:rFonts w:ascii="Times New Roman" w:hAnsi="Times New Roman" w:cs="Times New Roman"/>
                <w:sz w:val="28"/>
                <w:szCs w:val="28"/>
                <w:lang w:eastAsia="ru-RU"/>
              </w:rPr>
            </w:pPr>
          </w:p>
        </w:tc>
        <w:tc>
          <w:tcPr>
            <w:tcW w:w="280" w:type="dxa"/>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w:t>
            </w:r>
          </w:p>
        </w:tc>
        <w:tc>
          <w:tcPr>
            <w:tcW w:w="458" w:type="dxa"/>
            <w:gridSpan w:val="2"/>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c>
          <w:tcPr>
            <w:tcW w:w="236" w:type="dxa"/>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w:t>
            </w:r>
          </w:p>
        </w:tc>
        <w:tc>
          <w:tcPr>
            <w:tcW w:w="1679" w:type="dxa"/>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c>
          <w:tcPr>
            <w:tcW w:w="1069" w:type="dxa"/>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20__</w:t>
            </w:r>
          </w:p>
        </w:tc>
        <w:tc>
          <w:tcPr>
            <w:tcW w:w="236" w:type="dxa"/>
            <w:tcBorders>
              <w:top w:val="nil"/>
              <w:left w:val="nil"/>
              <w:bottom w:val="nil"/>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rPr>
          <w:gridAfter w:val="1"/>
          <w:wAfter w:w="236" w:type="dxa"/>
        </w:trPr>
        <w:tc>
          <w:tcPr>
            <w:tcW w:w="3117" w:type="dxa"/>
            <w:gridSpan w:val="3"/>
            <w:tcBorders>
              <w:top w:val="single" w:sz="4" w:space="0" w:color="auto"/>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(место составления акта)</w:t>
            </w:r>
          </w:p>
        </w:tc>
        <w:tc>
          <w:tcPr>
            <w:tcW w:w="2659" w:type="dxa"/>
            <w:gridSpan w:val="3"/>
            <w:tcBorders>
              <w:top w:val="nil"/>
              <w:left w:val="nil"/>
              <w:bottom w:val="nil"/>
              <w:right w:val="nil"/>
            </w:tcBorders>
          </w:tcPr>
          <w:p w:rsidR="008013A8" w:rsidRPr="00432F10" w:rsidRDefault="008013A8" w:rsidP="00432F10">
            <w:pPr>
              <w:pStyle w:val="a9"/>
              <w:jc w:val="both"/>
              <w:rPr>
                <w:rFonts w:ascii="Times New Roman" w:hAnsi="Times New Roman" w:cs="Times New Roman"/>
                <w:sz w:val="28"/>
                <w:szCs w:val="28"/>
                <w:lang w:eastAsia="ru-RU"/>
              </w:rPr>
            </w:pPr>
          </w:p>
        </w:tc>
        <w:tc>
          <w:tcPr>
            <w:tcW w:w="3722" w:type="dxa"/>
            <w:gridSpan w:val="6"/>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(дата составления акта)</w:t>
            </w:r>
          </w:p>
        </w:tc>
      </w:tr>
      <w:tr w:rsidR="008013A8" w:rsidRPr="00432F10" w:rsidTr="00432F10">
        <w:trPr>
          <w:gridAfter w:val="1"/>
          <w:wAfter w:w="236" w:type="dxa"/>
        </w:trPr>
        <w:tc>
          <w:tcPr>
            <w:tcW w:w="5776" w:type="dxa"/>
            <w:gridSpan w:val="6"/>
            <w:tcBorders>
              <w:top w:val="nil"/>
              <w:left w:val="nil"/>
              <w:bottom w:val="nil"/>
              <w:right w:val="nil"/>
            </w:tcBorders>
          </w:tcPr>
          <w:p w:rsidR="008013A8" w:rsidRPr="00432F10" w:rsidRDefault="008013A8" w:rsidP="00432F10">
            <w:pPr>
              <w:pStyle w:val="a9"/>
              <w:jc w:val="both"/>
              <w:rPr>
                <w:rFonts w:ascii="Times New Roman" w:hAnsi="Times New Roman" w:cs="Times New Roman"/>
                <w:sz w:val="28"/>
                <w:szCs w:val="28"/>
                <w:lang w:eastAsia="ru-RU"/>
              </w:rPr>
            </w:pPr>
          </w:p>
        </w:tc>
        <w:tc>
          <w:tcPr>
            <w:tcW w:w="3722" w:type="dxa"/>
            <w:gridSpan w:val="6"/>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rPr>
          <w:gridAfter w:val="1"/>
          <w:wAfter w:w="236" w:type="dxa"/>
        </w:trPr>
        <w:tc>
          <w:tcPr>
            <w:tcW w:w="5776" w:type="dxa"/>
            <w:gridSpan w:val="6"/>
            <w:tcBorders>
              <w:top w:val="nil"/>
              <w:left w:val="nil"/>
              <w:bottom w:val="nil"/>
              <w:right w:val="nil"/>
            </w:tcBorders>
          </w:tcPr>
          <w:p w:rsidR="008013A8" w:rsidRPr="00432F10" w:rsidRDefault="008013A8" w:rsidP="00432F10">
            <w:pPr>
              <w:pStyle w:val="a9"/>
              <w:jc w:val="both"/>
              <w:rPr>
                <w:rFonts w:ascii="Times New Roman" w:hAnsi="Times New Roman" w:cs="Times New Roman"/>
                <w:sz w:val="28"/>
                <w:szCs w:val="28"/>
                <w:lang w:eastAsia="ru-RU"/>
              </w:rPr>
            </w:pPr>
          </w:p>
        </w:tc>
        <w:tc>
          <w:tcPr>
            <w:tcW w:w="3722" w:type="dxa"/>
            <w:gridSpan w:val="6"/>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(время составления акта)</w:t>
            </w:r>
          </w:p>
        </w:tc>
      </w:tr>
      <w:tr w:rsidR="008013A8" w:rsidRPr="00432F10" w:rsidTr="00432F10">
        <w:trPr>
          <w:gridAfter w:val="1"/>
          <w:wAfter w:w="236" w:type="dxa"/>
        </w:trPr>
        <w:tc>
          <w:tcPr>
            <w:tcW w:w="9498" w:type="dxa"/>
            <w:gridSpan w:val="12"/>
            <w:tcBorders>
              <w:top w:val="nil"/>
              <w:left w:val="nil"/>
              <w:bottom w:val="nil"/>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rPr>
          <w:gridAfter w:val="1"/>
          <w:wAfter w:w="236" w:type="dxa"/>
        </w:trPr>
        <w:tc>
          <w:tcPr>
            <w:tcW w:w="9498" w:type="dxa"/>
            <w:gridSpan w:val="12"/>
            <w:tcBorders>
              <w:top w:val="nil"/>
              <w:left w:val="nil"/>
              <w:bottom w:val="nil"/>
              <w:right w:val="nil"/>
            </w:tcBorders>
            <w:hideMark/>
          </w:tcPr>
          <w:p w:rsidR="008013A8" w:rsidRPr="00432F10" w:rsidRDefault="008013A8" w:rsidP="003833FD">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Акт</w:t>
            </w:r>
            <w:r w:rsidRPr="00432F10">
              <w:rPr>
                <w:rFonts w:ascii="Times New Roman" w:hAnsi="Times New Roman" w:cs="Times New Roman"/>
                <w:b/>
                <w:bCs/>
                <w:iCs/>
                <w:sz w:val="28"/>
                <w:szCs w:val="28"/>
                <w:lang w:eastAsia="ru-RU"/>
              </w:rPr>
              <w:br/>
              <w:t>проверки органом муниципального контроля гражданина</w:t>
            </w:r>
          </w:p>
        </w:tc>
      </w:tr>
      <w:tr w:rsidR="008013A8" w:rsidRPr="00432F10" w:rsidTr="00432F10">
        <w:trPr>
          <w:gridAfter w:val="1"/>
          <w:wAfter w:w="236" w:type="dxa"/>
        </w:trPr>
        <w:tc>
          <w:tcPr>
            <w:tcW w:w="3117" w:type="dxa"/>
            <w:gridSpan w:val="3"/>
            <w:tcBorders>
              <w:top w:val="nil"/>
              <w:left w:val="nil"/>
              <w:bottom w:val="nil"/>
              <w:right w:val="nil"/>
            </w:tcBorders>
          </w:tcPr>
          <w:p w:rsidR="008013A8" w:rsidRPr="00432F10" w:rsidRDefault="008013A8" w:rsidP="00432F10">
            <w:pPr>
              <w:pStyle w:val="a9"/>
              <w:jc w:val="both"/>
              <w:rPr>
                <w:rFonts w:ascii="Times New Roman" w:hAnsi="Times New Roman" w:cs="Times New Roman"/>
                <w:b/>
                <w:bCs/>
                <w:iCs/>
                <w:sz w:val="28"/>
                <w:szCs w:val="28"/>
                <w:lang w:eastAsia="ru-RU"/>
              </w:rPr>
            </w:pPr>
          </w:p>
        </w:tc>
        <w:tc>
          <w:tcPr>
            <w:tcW w:w="1260" w:type="dxa"/>
            <w:tcBorders>
              <w:top w:val="nil"/>
              <w:left w:val="nil"/>
              <w:bottom w:val="nil"/>
              <w:right w:val="nil"/>
            </w:tcBorders>
            <w:hideMark/>
          </w:tcPr>
          <w:p w:rsidR="008013A8" w:rsidRPr="00432F10" w:rsidRDefault="008013A8" w:rsidP="00432F10">
            <w:pPr>
              <w:pStyle w:val="a9"/>
              <w:jc w:val="both"/>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w:t>
            </w:r>
          </w:p>
        </w:tc>
        <w:tc>
          <w:tcPr>
            <w:tcW w:w="1679" w:type="dxa"/>
            <w:gridSpan w:val="3"/>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b/>
                <w:bCs/>
                <w:iCs/>
                <w:sz w:val="28"/>
                <w:szCs w:val="28"/>
                <w:lang w:eastAsia="ru-RU"/>
              </w:rPr>
            </w:pPr>
          </w:p>
        </w:tc>
        <w:tc>
          <w:tcPr>
            <w:tcW w:w="3442" w:type="dxa"/>
            <w:gridSpan w:val="5"/>
            <w:tcBorders>
              <w:top w:val="nil"/>
              <w:left w:val="nil"/>
              <w:bottom w:val="nil"/>
              <w:right w:val="nil"/>
            </w:tcBorders>
          </w:tcPr>
          <w:p w:rsidR="008013A8" w:rsidRPr="00432F10" w:rsidRDefault="008013A8" w:rsidP="00432F10">
            <w:pPr>
              <w:pStyle w:val="a9"/>
              <w:jc w:val="both"/>
              <w:rPr>
                <w:rFonts w:ascii="Times New Roman" w:hAnsi="Times New Roman" w:cs="Times New Roman"/>
                <w:b/>
                <w:bCs/>
                <w:iCs/>
                <w:sz w:val="28"/>
                <w:szCs w:val="28"/>
                <w:lang w:eastAsia="ru-RU"/>
              </w:rPr>
            </w:pPr>
          </w:p>
        </w:tc>
      </w:tr>
      <w:tr w:rsidR="008013A8" w:rsidRPr="00432F10" w:rsidTr="00432F10">
        <w:trPr>
          <w:gridAfter w:val="1"/>
          <w:wAfter w:w="236" w:type="dxa"/>
        </w:trPr>
        <w:tc>
          <w:tcPr>
            <w:tcW w:w="9498" w:type="dxa"/>
            <w:gridSpan w:val="12"/>
            <w:tcBorders>
              <w:top w:val="nil"/>
              <w:left w:val="nil"/>
              <w:bottom w:val="nil"/>
              <w:right w:val="nil"/>
            </w:tcBorders>
          </w:tcPr>
          <w:p w:rsidR="008013A8" w:rsidRPr="00432F10" w:rsidRDefault="008013A8" w:rsidP="00432F10">
            <w:pPr>
              <w:pStyle w:val="a9"/>
              <w:jc w:val="both"/>
              <w:rPr>
                <w:rFonts w:ascii="Times New Roman" w:hAnsi="Times New Roman" w:cs="Times New Roman"/>
                <w:b/>
                <w:bCs/>
                <w:iCs/>
                <w:sz w:val="28"/>
                <w:szCs w:val="28"/>
                <w:lang w:eastAsia="ru-RU"/>
              </w:rPr>
            </w:pPr>
          </w:p>
        </w:tc>
      </w:tr>
      <w:tr w:rsidR="008013A8" w:rsidRPr="00432F10" w:rsidTr="00432F10">
        <w:trPr>
          <w:gridAfter w:val="1"/>
          <w:wAfter w:w="236" w:type="dxa"/>
        </w:trPr>
        <w:tc>
          <w:tcPr>
            <w:tcW w:w="3117" w:type="dxa"/>
            <w:gridSpan w:val="3"/>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По адресу/адресам:</w:t>
            </w:r>
          </w:p>
        </w:tc>
        <w:tc>
          <w:tcPr>
            <w:tcW w:w="6381" w:type="dxa"/>
            <w:gridSpan w:val="9"/>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rPr>
          <w:gridAfter w:val="1"/>
          <w:wAfter w:w="236" w:type="dxa"/>
        </w:trPr>
        <w:tc>
          <w:tcPr>
            <w:tcW w:w="3117" w:type="dxa"/>
            <w:gridSpan w:val="3"/>
            <w:tcBorders>
              <w:top w:val="nil"/>
              <w:left w:val="nil"/>
              <w:bottom w:val="nil"/>
              <w:right w:val="nil"/>
            </w:tcBorders>
          </w:tcPr>
          <w:p w:rsidR="008013A8" w:rsidRPr="00432F10" w:rsidRDefault="008013A8" w:rsidP="00432F10">
            <w:pPr>
              <w:pStyle w:val="a9"/>
              <w:jc w:val="both"/>
              <w:rPr>
                <w:rFonts w:ascii="Times New Roman" w:hAnsi="Times New Roman" w:cs="Times New Roman"/>
                <w:sz w:val="28"/>
                <w:szCs w:val="28"/>
                <w:lang w:eastAsia="ru-RU"/>
              </w:rPr>
            </w:pPr>
          </w:p>
        </w:tc>
        <w:tc>
          <w:tcPr>
            <w:tcW w:w="6381" w:type="dxa"/>
            <w:gridSpan w:val="9"/>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(место проведения проверки)</w:t>
            </w:r>
          </w:p>
        </w:tc>
      </w:tr>
      <w:tr w:rsidR="008013A8" w:rsidRPr="00432F10" w:rsidTr="00432F10">
        <w:trPr>
          <w:gridAfter w:val="1"/>
          <w:wAfter w:w="236" w:type="dxa"/>
        </w:trPr>
        <w:tc>
          <w:tcPr>
            <w:tcW w:w="1957" w:type="dxa"/>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На основании:</w:t>
            </w:r>
          </w:p>
        </w:tc>
        <w:tc>
          <w:tcPr>
            <w:tcW w:w="7541" w:type="dxa"/>
            <w:gridSpan w:val="11"/>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rPr>
          <w:gridAfter w:val="1"/>
          <w:wAfter w:w="236" w:type="dxa"/>
        </w:trPr>
        <w:tc>
          <w:tcPr>
            <w:tcW w:w="9498" w:type="dxa"/>
            <w:gridSpan w:val="12"/>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rPr>
          <w:gridAfter w:val="1"/>
          <w:wAfter w:w="236" w:type="dxa"/>
        </w:trPr>
        <w:tc>
          <w:tcPr>
            <w:tcW w:w="9498" w:type="dxa"/>
            <w:gridSpan w:val="1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(вид документа с указанием реквизитов (номер, дата))</w:t>
            </w:r>
          </w:p>
        </w:tc>
      </w:tr>
      <w:tr w:rsidR="008013A8" w:rsidRPr="00432F10" w:rsidTr="00432F10">
        <w:trPr>
          <w:gridAfter w:val="1"/>
          <w:wAfter w:w="236" w:type="dxa"/>
        </w:trPr>
        <w:tc>
          <w:tcPr>
            <w:tcW w:w="2236" w:type="dxa"/>
            <w:gridSpan w:val="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была проведена</w:t>
            </w:r>
          </w:p>
        </w:tc>
        <w:tc>
          <w:tcPr>
            <w:tcW w:w="4144" w:type="dxa"/>
            <w:gridSpan w:val="6"/>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c>
          <w:tcPr>
            <w:tcW w:w="3118" w:type="dxa"/>
            <w:gridSpan w:val="4"/>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проверка в отношении:</w:t>
            </w:r>
          </w:p>
        </w:tc>
      </w:tr>
      <w:tr w:rsidR="008013A8" w:rsidRPr="00432F10" w:rsidTr="00432F10">
        <w:trPr>
          <w:gridAfter w:val="1"/>
          <w:wAfter w:w="236" w:type="dxa"/>
        </w:trPr>
        <w:tc>
          <w:tcPr>
            <w:tcW w:w="9498" w:type="dxa"/>
            <w:gridSpan w:val="1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(плановая/внеплановая, документарная/выездная)</w:t>
            </w:r>
          </w:p>
        </w:tc>
      </w:tr>
      <w:tr w:rsidR="008013A8" w:rsidRPr="00432F10" w:rsidTr="00432F10">
        <w:trPr>
          <w:gridAfter w:val="1"/>
          <w:wAfter w:w="236" w:type="dxa"/>
        </w:trPr>
        <w:tc>
          <w:tcPr>
            <w:tcW w:w="9498" w:type="dxa"/>
            <w:gridSpan w:val="12"/>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rPr>
          <w:gridAfter w:val="1"/>
          <w:wAfter w:w="236" w:type="dxa"/>
        </w:trPr>
        <w:tc>
          <w:tcPr>
            <w:tcW w:w="9498" w:type="dxa"/>
            <w:gridSpan w:val="12"/>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rPr>
          <w:gridAfter w:val="1"/>
          <w:wAfter w:w="236" w:type="dxa"/>
        </w:trPr>
        <w:tc>
          <w:tcPr>
            <w:tcW w:w="9498" w:type="dxa"/>
            <w:gridSpan w:val="12"/>
            <w:tcBorders>
              <w:top w:val="nil"/>
              <w:left w:val="nil"/>
              <w:bottom w:val="nil"/>
              <w:right w:val="nil"/>
            </w:tcBorders>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(фамилия, имя, отчество (последнее - при наличии))</w:t>
            </w:r>
          </w:p>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rPr>
          <w:gridAfter w:val="1"/>
          <w:wAfter w:w="236" w:type="dxa"/>
        </w:trPr>
        <w:tc>
          <w:tcPr>
            <w:tcW w:w="9498" w:type="dxa"/>
            <w:gridSpan w:val="1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Общая продолжительность проверки:__________________________________</w:t>
            </w:r>
          </w:p>
        </w:tc>
      </w:tr>
      <w:tr w:rsidR="008013A8" w:rsidRPr="00432F10" w:rsidTr="00432F10">
        <w:trPr>
          <w:gridAfter w:val="1"/>
          <w:wAfter w:w="236" w:type="dxa"/>
        </w:trPr>
        <w:tc>
          <w:tcPr>
            <w:tcW w:w="3117" w:type="dxa"/>
            <w:gridSpan w:val="3"/>
            <w:tcBorders>
              <w:top w:val="nil"/>
              <w:left w:val="nil"/>
              <w:bottom w:val="nil"/>
              <w:right w:val="nil"/>
            </w:tcBorders>
          </w:tcPr>
          <w:p w:rsidR="008013A8" w:rsidRPr="00432F10" w:rsidRDefault="008013A8" w:rsidP="00432F10">
            <w:pPr>
              <w:pStyle w:val="a9"/>
              <w:jc w:val="both"/>
              <w:rPr>
                <w:rFonts w:ascii="Times New Roman" w:hAnsi="Times New Roman" w:cs="Times New Roman"/>
                <w:sz w:val="28"/>
                <w:szCs w:val="28"/>
                <w:lang w:eastAsia="ru-RU"/>
              </w:rPr>
            </w:pPr>
          </w:p>
        </w:tc>
        <w:tc>
          <w:tcPr>
            <w:tcW w:w="1400" w:type="dxa"/>
            <w:gridSpan w:val="2"/>
            <w:tcBorders>
              <w:top w:val="nil"/>
              <w:left w:val="nil"/>
              <w:bottom w:val="nil"/>
              <w:right w:val="nil"/>
            </w:tcBorders>
          </w:tcPr>
          <w:p w:rsidR="008013A8" w:rsidRPr="00432F10" w:rsidRDefault="008013A8" w:rsidP="00432F10">
            <w:pPr>
              <w:pStyle w:val="a9"/>
              <w:jc w:val="both"/>
              <w:rPr>
                <w:rFonts w:ascii="Times New Roman" w:hAnsi="Times New Roman" w:cs="Times New Roman"/>
                <w:sz w:val="28"/>
                <w:szCs w:val="28"/>
                <w:lang w:eastAsia="ru-RU"/>
              </w:rPr>
            </w:pPr>
          </w:p>
        </w:tc>
        <w:tc>
          <w:tcPr>
            <w:tcW w:w="4981" w:type="dxa"/>
            <w:gridSpan w:val="7"/>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(рабочих дней/часов)</w:t>
            </w:r>
          </w:p>
        </w:tc>
      </w:tr>
      <w:tr w:rsidR="008013A8" w:rsidRPr="00432F10" w:rsidTr="00432F10">
        <w:trPr>
          <w:gridAfter w:val="1"/>
          <w:wAfter w:w="236" w:type="dxa"/>
        </w:trPr>
        <w:tc>
          <w:tcPr>
            <w:tcW w:w="2236" w:type="dxa"/>
            <w:gridSpan w:val="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Акт составлен:</w:t>
            </w:r>
          </w:p>
        </w:tc>
        <w:tc>
          <w:tcPr>
            <w:tcW w:w="7262" w:type="dxa"/>
            <w:gridSpan w:val="10"/>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rPr>
          <w:gridAfter w:val="1"/>
          <w:wAfter w:w="236" w:type="dxa"/>
        </w:trPr>
        <w:tc>
          <w:tcPr>
            <w:tcW w:w="9498" w:type="dxa"/>
            <w:gridSpan w:val="12"/>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rPr>
          <w:gridAfter w:val="1"/>
          <w:wAfter w:w="236" w:type="dxa"/>
        </w:trPr>
        <w:tc>
          <w:tcPr>
            <w:tcW w:w="9498" w:type="dxa"/>
            <w:gridSpan w:val="1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(наименование органа муниципального контроля)</w:t>
            </w:r>
          </w:p>
        </w:tc>
      </w:tr>
      <w:tr w:rsidR="008013A8" w:rsidRPr="00432F10" w:rsidTr="00432F10">
        <w:trPr>
          <w:gridAfter w:val="1"/>
          <w:wAfter w:w="236" w:type="dxa"/>
        </w:trPr>
        <w:tc>
          <w:tcPr>
            <w:tcW w:w="9498" w:type="dxa"/>
            <w:gridSpan w:val="12"/>
            <w:tcBorders>
              <w:top w:val="nil"/>
              <w:left w:val="nil"/>
              <w:bottom w:val="nil"/>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rPr>
          <w:gridAfter w:val="1"/>
          <w:wAfter w:w="236" w:type="dxa"/>
        </w:trPr>
        <w:tc>
          <w:tcPr>
            <w:tcW w:w="9498" w:type="dxa"/>
            <w:gridSpan w:val="12"/>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С копией распоряжения о проведении проверки ознакомле</w:t>
            </w:r>
            <w:proofErr w:type="gramStart"/>
            <w:r w:rsidRPr="00432F10">
              <w:rPr>
                <w:rFonts w:ascii="Times New Roman" w:hAnsi="Times New Roman" w:cs="Times New Roman"/>
                <w:sz w:val="28"/>
                <w:szCs w:val="28"/>
                <w:lang w:eastAsia="ru-RU"/>
              </w:rPr>
              <w:t>н(</w:t>
            </w:r>
            <w:proofErr w:type="gramEnd"/>
            <w:r w:rsidRPr="00432F10">
              <w:rPr>
                <w:rFonts w:ascii="Times New Roman" w:hAnsi="Times New Roman" w:cs="Times New Roman"/>
                <w:sz w:val="28"/>
                <w:szCs w:val="28"/>
                <w:lang w:eastAsia="ru-RU"/>
              </w:rPr>
              <w:t>ы):</w:t>
            </w:r>
          </w:p>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rPr>
          <w:gridAfter w:val="1"/>
          <w:wAfter w:w="236" w:type="dxa"/>
        </w:trPr>
        <w:tc>
          <w:tcPr>
            <w:tcW w:w="9498" w:type="dxa"/>
            <w:gridSpan w:val="12"/>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(заполняется при проведении выездной проверки</w:t>
            </w:r>
            <w:proofErr w:type="gramEnd"/>
          </w:p>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rPr>
          <w:gridAfter w:val="1"/>
          <w:wAfter w:w="236" w:type="dxa"/>
          <w:trHeight w:val="633"/>
        </w:trPr>
        <w:tc>
          <w:tcPr>
            <w:tcW w:w="9498" w:type="dxa"/>
            <w:gridSpan w:val="12"/>
            <w:tcBorders>
              <w:top w:val="nil"/>
              <w:left w:val="nil"/>
              <w:bottom w:val="nil"/>
              <w:right w:val="nil"/>
            </w:tcBorders>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фамилии, инициалы, подпись, дата, время)</w:t>
            </w:r>
          </w:p>
          <w:p w:rsidR="008013A8" w:rsidRPr="00432F10" w:rsidRDefault="008013A8" w:rsidP="00432F10">
            <w:pPr>
              <w:pStyle w:val="a9"/>
              <w:jc w:val="both"/>
              <w:rPr>
                <w:rFonts w:ascii="Times New Roman" w:hAnsi="Times New Roman" w:cs="Times New Roman"/>
                <w:sz w:val="28"/>
                <w:szCs w:val="28"/>
                <w:lang w:eastAsia="ru-RU"/>
              </w:rPr>
            </w:pPr>
          </w:p>
        </w:tc>
      </w:tr>
    </w:tbl>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Дата и номер решения прокурора (его заместителя) о согласовании проведения проверки:</w:t>
      </w:r>
      <w:r w:rsidRPr="00432F10">
        <w:rPr>
          <w:rFonts w:ascii="Times New Roman" w:hAnsi="Times New Roman" w:cs="Times New Roman"/>
          <w:sz w:val="28"/>
          <w:szCs w:val="28"/>
          <w:lang w:eastAsia="ru-RU"/>
        </w:rPr>
        <w:br/>
        <w:t>(заполняется в случае необходимости согласования проверки с органами прокуратуры)</w:t>
      </w: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72"/>
        <w:gridCol w:w="3123"/>
      </w:tblGrid>
      <w:tr w:rsidR="008013A8" w:rsidRPr="00432F10" w:rsidTr="00432F10">
        <w:tc>
          <w:tcPr>
            <w:tcW w:w="9498" w:type="dxa"/>
            <w:gridSpan w:val="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Лиц</w:t>
            </w:r>
            <w:proofErr w:type="gramStart"/>
            <w:r w:rsidRPr="00432F10">
              <w:rPr>
                <w:rFonts w:ascii="Times New Roman" w:hAnsi="Times New Roman" w:cs="Times New Roman"/>
                <w:sz w:val="28"/>
                <w:szCs w:val="28"/>
                <w:lang w:eastAsia="ru-RU"/>
              </w:rPr>
              <w:t>о(</w:t>
            </w:r>
            <w:proofErr w:type="gramEnd"/>
            <w:r w:rsidRPr="00432F10">
              <w:rPr>
                <w:rFonts w:ascii="Times New Roman" w:hAnsi="Times New Roman" w:cs="Times New Roman"/>
                <w:sz w:val="28"/>
                <w:szCs w:val="28"/>
                <w:lang w:eastAsia="ru-RU"/>
              </w:rPr>
              <w:t>а), проводившее проверку: _____________________________________</w:t>
            </w:r>
          </w:p>
        </w:tc>
      </w:tr>
      <w:tr w:rsidR="008013A8" w:rsidRPr="00432F10" w:rsidTr="00432F10">
        <w:tc>
          <w:tcPr>
            <w:tcW w:w="9498" w:type="dxa"/>
            <w:gridSpan w:val="2"/>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c>
          <w:tcPr>
            <w:tcW w:w="9498" w:type="dxa"/>
            <w:gridSpan w:val="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(фамилия, имя, отчество (последнее - при наличии), должность должностного лица (должностных лиц), проводившег</w:t>
            </w:r>
            <w:proofErr w:type="gramStart"/>
            <w:r w:rsidRPr="00432F10">
              <w:rPr>
                <w:rFonts w:ascii="Times New Roman" w:hAnsi="Times New Roman" w:cs="Times New Roman"/>
                <w:sz w:val="28"/>
                <w:szCs w:val="28"/>
                <w:lang w:eastAsia="ru-RU"/>
              </w:rPr>
              <w:t>о(</w:t>
            </w:r>
            <w:proofErr w:type="gramEnd"/>
            <w:r w:rsidRPr="00432F10">
              <w:rPr>
                <w:rFonts w:ascii="Times New Roman" w:hAnsi="Times New Roman" w:cs="Times New Roman"/>
                <w:sz w:val="28"/>
                <w:szCs w:val="28"/>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r w:rsidR="008013A8" w:rsidRPr="00432F10" w:rsidTr="00432F10">
        <w:tc>
          <w:tcPr>
            <w:tcW w:w="9498" w:type="dxa"/>
            <w:gridSpan w:val="2"/>
            <w:tcBorders>
              <w:top w:val="nil"/>
              <w:left w:val="nil"/>
              <w:bottom w:val="nil"/>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c>
          <w:tcPr>
            <w:tcW w:w="6374" w:type="dxa"/>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При проведении проверки присутствовали:</w:t>
            </w:r>
          </w:p>
        </w:tc>
        <w:tc>
          <w:tcPr>
            <w:tcW w:w="3124" w:type="dxa"/>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c>
          <w:tcPr>
            <w:tcW w:w="9498" w:type="dxa"/>
            <w:gridSpan w:val="2"/>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c>
          <w:tcPr>
            <w:tcW w:w="9498" w:type="dxa"/>
            <w:gridSpan w:val="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(фамилия, имя, отчество (последнее - при наличии) физического лица, уполномоченного представителя физического лица, присутствовавших при проведении мероприятий по проверке)</w:t>
            </w:r>
          </w:p>
        </w:tc>
      </w:tr>
      <w:tr w:rsidR="008013A8" w:rsidRPr="00432F10" w:rsidTr="00432F10">
        <w:tc>
          <w:tcPr>
            <w:tcW w:w="9498" w:type="dxa"/>
            <w:gridSpan w:val="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lastRenderedPageBreak/>
              <w:t>В ходе проведения проверки:</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выявлены нарушения требований, установленные: _________________</w:t>
            </w:r>
          </w:p>
        </w:tc>
      </w:tr>
      <w:tr w:rsidR="008013A8" w:rsidRPr="00432F10" w:rsidTr="00432F10">
        <w:tc>
          <w:tcPr>
            <w:tcW w:w="9498" w:type="dxa"/>
            <w:gridSpan w:val="2"/>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c>
          <w:tcPr>
            <w:tcW w:w="9498" w:type="dxa"/>
            <w:gridSpan w:val="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(с указанием характера нарушений; лиц, допустивших нарушения)</w:t>
            </w:r>
          </w:p>
        </w:tc>
      </w:tr>
      <w:tr w:rsidR="008013A8" w:rsidRPr="00432F10" w:rsidTr="00432F10">
        <w:tc>
          <w:tcPr>
            <w:tcW w:w="9498" w:type="dxa"/>
            <w:gridSpan w:val="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выявлены факты невыполнения предписаний органа муниципального контроля: _________________________________________________________</w:t>
            </w:r>
          </w:p>
        </w:tc>
      </w:tr>
      <w:tr w:rsidR="008013A8" w:rsidRPr="00432F10" w:rsidTr="00432F10">
        <w:tc>
          <w:tcPr>
            <w:tcW w:w="9498" w:type="dxa"/>
            <w:gridSpan w:val="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(с указанием реквизитов выданных предписаний)</w:t>
            </w:r>
          </w:p>
        </w:tc>
      </w:tr>
      <w:tr w:rsidR="008013A8" w:rsidRPr="00432F10" w:rsidTr="00432F10">
        <w:tc>
          <w:tcPr>
            <w:tcW w:w="9498" w:type="dxa"/>
            <w:gridSpan w:val="2"/>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c>
          <w:tcPr>
            <w:tcW w:w="9498" w:type="dxa"/>
            <w:gridSpan w:val="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нарушений не выявлено ___________________________</w:t>
            </w:r>
            <w:r w:rsidR="003833FD">
              <w:rPr>
                <w:rFonts w:ascii="Times New Roman" w:hAnsi="Times New Roman" w:cs="Times New Roman"/>
                <w:sz w:val="28"/>
                <w:szCs w:val="28"/>
                <w:lang w:eastAsia="ru-RU"/>
              </w:rPr>
              <w:t>_____</w:t>
            </w:r>
            <w:r w:rsidRPr="00432F10">
              <w:rPr>
                <w:rFonts w:ascii="Times New Roman" w:hAnsi="Times New Roman" w:cs="Times New Roman"/>
                <w:sz w:val="28"/>
                <w:szCs w:val="28"/>
                <w:lang w:eastAsia="ru-RU"/>
              </w:rPr>
              <w:t>____________.</w:t>
            </w:r>
          </w:p>
        </w:tc>
      </w:tr>
      <w:tr w:rsidR="008013A8" w:rsidRPr="00432F10" w:rsidTr="00432F10">
        <w:tc>
          <w:tcPr>
            <w:tcW w:w="9498" w:type="dxa"/>
            <w:gridSpan w:val="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Прилагаемые к акту документы:</w:t>
            </w:r>
          </w:p>
        </w:tc>
      </w:tr>
      <w:tr w:rsidR="008013A8" w:rsidRPr="00432F10" w:rsidTr="00432F10">
        <w:tc>
          <w:tcPr>
            <w:tcW w:w="9498" w:type="dxa"/>
            <w:gridSpan w:val="2"/>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c>
          <w:tcPr>
            <w:tcW w:w="9498" w:type="dxa"/>
            <w:gridSpan w:val="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Подписи лиц, проводивших проверку: _</w:t>
            </w:r>
            <w:r w:rsidR="003833FD">
              <w:rPr>
                <w:rFonts w:ascii="Times New Roman" w:hAnsi="Times New Roman" w:cs="Times New Roman"/>
                <w:sz w:val="28"/>
                <w:szCs w:val="28"/>
                <w:lang w:eastAsia="ru-RU"/>
              </w:rPr>
              <w:t>_______________________________</w:t>
            </w:r>
          </w:p>
        </w:tc>
      </w:tr>
      <w:tr w:rsidR="008013A8" w:rsidRPr="00432F10" w:rsidTr="00432F10">
        <w:tc>
          <w:tcPr>
            <w:tcW w:w="9498" w:type="dxa"/>
            <w:gridSpan w:val="2"/>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c>
          <w:tcPr>
            <w:tcW w:w="9498" w:type="dxa"/>
            <w:gridSpan w:val="2"/>
            <w:tcBorders>
              <w:top w:val="nil"/>
              <w:left w:val="nil"/>
              <w:bottom w:val="nil"/>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r w:rsidR="008013A8" w:rsidRPr="00432F10" w:rsidTr="00432F10">
        <w:tc>
          <w:tcPr>
            <w:tcW w:w="9498" w:type="dxa"/>
            <w:gridSpan w:val="2"/>
            <w:tcBorders>
              <w:top w:val="nil"/>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С актом проверки ознакомле</w:t>
            </w:r>
            <w:proofErr w:type="gramStart"/>
            <w:r w:rsidRPr="00432F10">
              <w:rPr>
                <w:rFonts w:ascii="Times New Roman" w:hAnsi="Times New Roman" w:cs="Times New Roman"/>
                <w:sz w:val="28"/>
                <w:szCs w:val="28"/>
                <w:lang w:eastAsia="ru-RU"/>
              </w:rPr>
              <w:t>н(</w:t>
            </w:r>
            <w:proofErr w:type="gramEnd"/>
            <w:r w:rsidRPr="00432F10">
              <w:rPr>
                <w:rFonts w:ascii="Times New Roman" w:hAnsi="Times New Roman" w:cs="Times New Roman"/>
                <w:sz w:val="28"/>
                <w:szCs w:val="28"/>
                <w:lang w:eastAsia="ru-RU"/>
              </w:rPr>
              <w:t>а), экземпляр акта со всеми приложениями получил(а):</w:t>
            </w:r>
          </w:p>
        </w:tc>
      </w:tr>
      <w:tr w:rsidR="008013A8" w:rsidRPr="00432F10" w:rsidTr="00432F10">
        <w:tc>
          <w:tcPr>
            <w:tcW w:w="9498" w:type="dxa"/>
            <w:gridSpan w:val="2"/>
            <w:tcBorders>
              <w:top w:val="nil"/>
              <w:left w:val="nil"/>
              <w:bottom w:val="single" w:sz="4" w:space="0" w:color="auto"/>
              <w:right w:val="nil"/>
            </w:tcBorders>
          </w:tcPr>
          <w:p w:rsidR="008013A8" w:rsidRPr="00432F10" w:rsidRDefault="008013A8" w:rsidP="00432F10">
            <w:pPr>
              <w:pStyle w:val="a9"/>
              <w:jc w:val="both"/>
              <w:rPr>
                <w:rFonts w:ascii="Times New Roman" w:hAnsi="Times New Roman" w:cs="Times New Roman"/>
                <w:sz w:val="28"/>
                <w:szCs w:val="28"/>
                <w:lang w:eastAsia="ru-RU"/>
              </w:rPr>
            </w:pPr>
          </w:p>
        </w:tc>
      </w:tr>
    </w:tbl>
    <w:p w:rsidR="008013A8" w:rsidRPr="00432F10" w:rsidRDefault="008013A8" w:rsidP="00432F10">
      <w:pPr>
        <w:pStyle w:val="a9"/>
        <w:jc w:val="both"/>
        <w:rPr>
          <w:rFonts w:ascii="Times New Roman" w:hAnsi="Times New Roman" w:cs="Times New Roman"/>
          <w:sz w:val="28"/>
          <w:szCs w:val="28"/>
          <w:lang w:eastAsia="ru-RU"/>
        </w:rPr>
      </w:pPr>
      <w:bookmarkStart w:id="36" w:name="sub_1400"/>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5"/>
      </w:tblGrid>
      <w:tr w:rsidR="008013A8" w:rsidRPr="00432F10" w:rsidTr="00432F10">
        <w:tc>
          <w:tcPr>
            <w:tcW w:w="9498" w:type="dxa"/>
            <w:tcBorders>
              <w:top w:val="single" w:sz="4" w:space="0" w:color="auto"/>
              <w:left w:val="nil"/>
              <w:bottom w:val="nil"/>
              <w:right w:val="nil"/>
            </w:tcBorders>
            <w:hideMark/>
          </w:tcPr>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(фамилия, имя, отчество (последнее - при наличии) физического лица, уполномоченного представителя физического лица, присутствовавших при проведении мероприятий по проверке)</w:t>
            </w:r>
          </w:p>
        </w:tc>
      </w:tr>
    </w:tbl>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 ________________ 20_ г.</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(подпись)</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Пометка об отказе ознакомления с актом проверки:____________________ </w:t>
      </w:r>
    </w:p>
    <w:p w:rsidR="008013A8" w:rsidRPr="00432F10" w:rsidRDefault="008013A8" w:rsidP="00432F10">
      <w:pPr>
        <w:pStyle w:val="a9"/>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 xml:space="preserve">(подпись уполномоченного должностного </w:t>
      </w:r>
      <w:proofErr w:type="gramEnd"/>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лица (лиц), проводившего проверку)</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ПРИЛОЖЕНИЕ № 3</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к административному регламенту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осуществления администрацией </w:t>
      </w:r>
    </w:p>
    <w:p w:rsidR="003833FD" w:rsidRDefault="003833FD"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Октябрьского </w:t>
      </w:r>
      <w:r w:rsidR="00DE258B" w:rsidRPr="00432F10">
        <w:rPr>
          <w:rFonts w:ascii="Times New Roman" w:hAnsi="Times New Roman" w:cs="Times New Roman"/>
          <w:sz w:val="28"/>
          <w:szCs w:val="28"/>
          <w:lang w:eastAsia="ru-RU"/>
        </w:rPr>
        <w:t xml:space="preserve">сельского поселения </w:t>
      </w:r>
    </w:p>
    <w:p w:rsidR="008013A8" w:rsidRPr="00432F10" w:rsidRDefault="003833FD"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Туапсинского</w:t>
      </w:r>
      <w:r w:rsidR="00DE258B" w:rsidRPr="00432F10">
        <w:rPr>
          <w:rFonts w:ascii="Times New Roman" w:hAnsi="Times New Roman" w:cs="Times New Roman"/>
          <w:sz w:val="28"/>
          <w:szCs w:val="28"/>
          <w:lang w:eastAsia="ru-RU"/>
        </w:rPr>
        <w:t xml:space="preserve"> района </w:t>
      </w:r>
      <w:r w:rsidR="008013A8" w:rsidRPr="00432F10">
        <w:rPr>
          <w:rFonts w:ascii="Times New Roman" w:hAnsi="Times New Roman" w:cs="Times New Roman"/>
          <w:sz w:val="28"/>
          <w:szCs w:val="28"/>
          <w:lang w:eastAsia="ru-RU"/>
        </w:rPr>
        <w:t xml:space="preserve">муниципального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контроля за сохранностью </w:t>
      </w:r>
      <w:proofErr w:type="gramStart"/>
      <w:r w:rsidRPr="00432F10">
        <w:rPr>
          <w:rFonts w:ascii="Times New Roman" w:hAnsi="Times New Roman" w:cs="Times New Roman"/>
          <w:sz w:val="28"/>
          <w:szCs w:val="28"/>
          <w:lang w:eastAsia="ru-RU"/>
        </w:rPr>
        <w:t>автомобильных</w:t>
      </w:r>
      <w:proofErr w:type="gramEnd"/>
      <w:r w:rsidRPr="00432F10">
        <w:rPr>
          <w:rFonts w:ascii="Times New Roman" w:hAnsi="Times New Roman" w:cs="Times New Roman"/>
          <w:sz w:val="28"/>
          <w:szCs w:val="28"/>
          <w:lang w:eastAsia="ru-RU"/>
        </w:rPr>
        <w:t xml:space="preserve">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дорог местного значения в границах </w:t>
      </w:r>
    </w:p>
    <w:p w:rsidR="003833FD"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населенных пунктов </w:t>
      </w:r>
      <w:r w:rsidR="003833FD">
        <w:rPr>
          <w:rFonts w:ascii="Times New Roman" w:hAnsi="Times New Roman" w:cs="Times New Roman"/>
          <w:sz w:val="28"/>
          <w:szCs w:val="28"/>
          <w:lang w:eastAsia="ru-RU"/>
        </w:rPr>
        <w:t xml:space="preserve"> Октябрьского</w:t>
      </w:r>
      <w:r w:rsidR="00DE258B" w:rsidRPr="00432F10">
        <w:rPr>
          <w:rFonts w:ascii="Times New Roman" w:hAnsi="Times New Roman" w:cs="Times New Roman"/>
          <w:sz w:val="28"/>
          <w:szCs w:val="28"/>
          <w:lang w:eastAsia="ru-RU"/>
        </w:rPr>
        <w:t xml:space="preserve"> сельского</w:t>
      </w:r>
    </w:p>
    <w:p w:rsidR="008013A8" w:rsidRPr="00432F10" w:rsidRDefault="003833FD" w:rsidP="00432F1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поселения Туапсинского</w:t>
      </w:r>
      <w:r w:rsidR="00DE258B" w:rsidRPr="00432F10">
        <w:rPr>
          <w:rFonts w:ascii="Times New Roman" w:hAnsi="Times New Roman" w:cs="Times New Roman"/>
          <w:sz w:val="28"/>
          <w:szCs w:val="28"/>
          <w:lang w:eastAsia="ru-RU"/>
        </w:rPr>
        <w:t xml:space="preserve"> района</w:t>
      </w:r>
    </w:p>
    <w:p w:rsidR="008013A8" w:rsidRPr="00432F10" w:rsidRDefault="008013A8" w:rsidP="00432F10">
      <w:pPr>
        <w:pStyle w:val="a9"/>
        <w:jc w:val="both"/>
        <w:rPr>
          <w:rFonts w:ascii="Times New Roman" w:hAnsi="Times New Roman" w:cs="Times New Roman"/>
          <w:sz w:val="28"/>
          <w:szCs w:val="28"/>
          <w:lang w:eastAsia="ru-RU"/>
        </w:rPr>
      </w:pPr>
    </w:p>
    <w:bookmarkEnd w:id="36"/>
    <w:p w:rsidR="008013A8" w:rsidRPr="00432F10" w:rsidRDefault="008013A8" w:rsidP="003833FD">
      <w:pPr>
        <w:pStyle w:val="a9"/>
        <w:jc w:val="center"/>
        <w:rPr>
          <w:rFonts w:ascii="Times New Roman" w:hAnsi="Times New Roman" w:cs="Times New Roman"/>
          <w:b/>
          <w:bCs/>
          <w:iCs/>
          <w:sz w:val="28"/>
          <w:szCs w:val="28"/>
          <w:lang w:eastAsia="ru-RU"/>
        </w:rPr>
      </w:pPr>
      <w:r w:rsidRPr="00432F10">
        <w:rPr>
          <w:rFonts w:ascii="Times New Roman" w:hAnsi="Times New Roman" w:cs="Times New Roman"/>
          <w:b/>
          <w:bCs/>
          <w:iCs/>
          <w:sz w:val="28"/>
          <w:szCs w:val="28"/>
          <w:lang w:eastAsia="ru-RU"/>
        </w:rPr>
        <w:t>ПРЕДПИСАНИЕ</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«___»____________20___г.                                                                               №____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lastRenderedPageBreak/>
        <w:t>В связи с нарушением 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(указывается наименование юридического лица, ФИО руководителя, индивидуального предпринимателя, гражданина)</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(указываются нормативные акты, являющиеся обоснованием направления</w:t>
      </w:r>
      <w:proofErr w:type="gramEnd"/>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предписания, и факты, являющиеся причиной направления предписания)</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орган муниципального </w:t>
      </w:r>
      <w:proofErr w:type="gramStart"/>
      <w:r w:rsidRPr="00432F10">
        <w:rPr>
          <w:rFonts w:ascii="Times New Roman" w:hAnsi="Times New Roman" w:cs="Times New Roman"/>
          <w:sz w:val="28"/>
          <w:szCs w:val="28"/>
          <w:lang w:eastAsia="ru-RU"/>
        </w:rPr>
        <w:t>контроля за</w:t>
      </w:r>
      <w:proofErr w:type="gramEnd"/>
      <w:r w:rsidRPr="00432F10">
        <w:rPr>
          <w:rFonts w:ascii="Times New Roman" w:hAnsi="Times New Roman" w:cs="Times New Roman"/>
          <w:sz w:val="28"/>
          <w:szCs w:val="28"/>
          <w:lang w:eastAsia="ru-RU"/>
        </w:rPr>
        <w:t xml:space="preserve"> сохранностью автомобильных дорог местного значения в границах населенных пунктов </w:t>
      </w:r>
      <w:r w:rsidR="00DE258B" w:rsidRPr="00432F10">
        <w:rPr>
          <w:rFonts w:ascii="Times New Roman" w:hAnsi="Times New Roman" w:cs="Times New Roman"/>
          <w:sz w:val="28"/>
          <w:szCs w:val="28"/>
          <w:lang w:eastAsia="ru-RU"/>
        </w:rPr>
        <w:t xml:space="preserve"> ___ сельского поселения ___ района </w:t>
      </w:r>
      <w:r w:rsidRPr="00432F10">
        <w:rPr>
          <w:rFonts w:ascii="Times New Roman" w:hAnsi="Times New Roman" w:cs="Times New Roman"/>
          <w:sz w:val="28"/>
          <w:szCs w:val="28"/>
          <w:lang w:eastAsia="ru-RU"/>
        </w:rPr>
        <w:t>предписывает:</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____________________________________________________________________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(наименование юридического лица, индивидуального предпринимателя в дательном падеже)</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в срок __________________ </w:t>
      </w:r>
      <w:proofErr w:type="gramStart"/>
      <w:r w:rsidRPr="00432F10">
        <w:rPr>
          <w:rFonts w:ascii="Times New Roman" w:hAnsi="Times New Roman" w:cs="Times New Roman"/>
          <w:sz w:val="28"/>
          <w:szCs w:val="28"/>
          <w:lang w:eastAsia="ru-RU"/>
        </w:rPr>
        <w:t>с даты получения</w:t>
      </w:r>
      <w:proofErr w:type="gramEnd"/>
      <w:r w:rsidRPr="00432F10">
        <w:rPr>
          <w:rFonts w:ascii="Times New Roman" w:hAnsi="Times New Roman" w:cs="Times New Roman"/>
          <w:sz w:val="28"/>
          <w:szCs w:val="28"/>
          <w:lang w:eastAsia="ru-RU"/>
        </w:rPr>
        <w:t xml:space="preserve"> настоящего предписания принять</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меры, направленные на устранение и  недопущение в дальнейшей деятельности</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нарушений: 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(указываются допущенные нарушения законодательства)</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     </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Информацию о ходе выполнения предписания необходимо представить в администрацию </w:t>
      </w:r>
      <w:r w:rsidR="003833FD">
        <w:rPr>
          <w:rFonts w:ascii="Times New Roman" w:hAnsi="Times New Roman" w:cs="Times New Roman"/>
          <w:sz w:val="28"/>
          <w:szCs w:val="28"/>
          <w:lang w:eastAsia="ru-RU"/>
        </w:rPr>
        <w:t xml:space="preserve">Октябрьского сельского поселения Туапсинского </w:t>
      </w:r>
      <w:r w:rsidR="00DE258B" w:rsidRPr="00432F10">
        <w:rPr>
          <w:rFonts w:ascii="Times New Roman" w:hAnsi="Times New Roman" w:cs="Times New Roman"/>
          <w:sz w:val="28"/>
          <w:szCs w:val="28"/>
          <w:lang w:eastAsia="ru-RU"/>
        </w:rPr>
        <w:t xml:space="preserve"> района </w:t>
      </w:r>
      <w:r w:rsidRPr="00432F10">
        <w:rPr>
          <w:rFonts w:ascii="Times New Roman" w:hAnsi="Times New Roman" w:cs="Times New Roman"/>
          <w:sz w:val="28"/>
          <w:szCs w:val="28"/>
          <w:lang w:eastAsia="ru-RU"/>
        </w:rPr>
        <w:t xml:space="preserve">в срок </w:t>
      </w:r>
      <w:proofErr w:type="gramStart"/>
      <w:r w:rsidRPr="00432F10">
        <w:rPr>
          <w:rFonts w:ascii="Times New Roman" w:hAnsi="Times New Roman" w:cs="Times New Roman"/>
          <w:sz w:val="28"/>
          <w:szCs w:val="28"/>
          <w:lang w:eastAsia="ru-RU"/>
        </w:rPr>
        <w:t>до</w:t>
      </w:r>
      <w:proofErr w:type="gramEnd"/>
      <w:r w:rsidRPr="00432F10">
        <w:rPr>
          <w:rFonts w:ascii="Times New Roman" w:hAnsi="Times New Roman" w:cs="Times New Roman"/>
          <w:sz w:val="28"/>
          <w:szCs w:val="28"/>
          <w:lang w:eastAsia="ru-RU"/>
        </w:rPr>
        <w:t xml:space="preserve"> ____________________________________</w:t>
      </w:r>
      <w:r w:rsidR="003833FD">
        <w:rPr>
          <w:rFonts w:ascii="Times New Roman" w:hAnsi="Times New Roman" w:cs="Times New Roman"/>
          <w:sz w:val="28"/>
          <w:szCs w:val="28"/>
          <w:lang w:eastAsia="ru-RU"/>
        </w:rPr>
        <w:t>____</w:t>
      </w:r>
      <w:r w:rsidRPr="00432F10">
        <w:rPr>
          <w:rFonts w:ascii="Times New Roman" w:hAnsi="Times New Roman" w:cs="Times New Roman"/>
          <w:sz w:val="28"/>
          <w:szCs w:val="28"/>
          <w:lang w:eastAsia="ru-RU"/>
        </w:rPr>
        <w:t>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 xml:space="preserve">  </w:t>
      </w:r>
    </w:p>
    <w:p w:rsidR="008013A8" w:rsidRPr="00432F10" w:rsidRDefault="008013A8" w:rsidP="00432F10">
      <w:pPr>
        <w:pStyle w:val="a9"/>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Вынесение настоящего предписания может быть обжаловано лицом, виновным в совершении нарушения  в  течение 3-х месяцев  со дня его получения в _________________________________________________________, либо в судебном порядке.</w:t>
      </w:r>
      <w:proofErr w:type="gramEnd"/>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Предписание составлено в двух экземплярах.</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Один экземпляр получил:</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(указывается наименование юридического лица, ФИО руководителя, индивидуального предпринимателя, гражданина, получившего предписание)</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___________________________________________________________________</w:t>
      </w: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(если предписание направлено почтой с уведомлением о вручении - дата и номер почтовой квитанции, дата и номер уведомления о вручении предписания)</w:t>
      </w:r>
    </w:p>
    <w:p w:rsidR="008013A8" w:rsidRPr="00432F10" w:rsidRDefault="008013A8" w:rsidP="00432F10">
      <w:pPr>
        <w:pStyle w:val="a9"/>
        <w:jc w:val="both"/>
        <w:rPr>
          <w:rFonts w:ascii="Times New Roman" w:hAnsi="Times New Roman" w:cs="Times New Roman"/>
          <w:sz w:val="28"/>
          <w:szCs w:val="28"/>
          <w:lang w:eastAsia="ru-RU"/>
        </w:rPr>
      </w:pPr>
    </w:p>
    <w:p w:rsidR="008013A8" w:rsidRPr="00432F10" w:rsidRDefault="008013A8" w:rsidP="00432F10">
      <w:pPr>
        <w:pStyle w:val="a9"/>
        <w:jc w:val="both"/>
        <w:rPr>
          <w:rFonts w:ascii="Times New Roman" w:hAnsi="Times New Roman" w:cs="Times New Roman"/>
          <w:sz w:val="28"/>
          <w:szCs w:val="28"/>
          <w:lang w:eastAsia="ru-RU"/>
        </w:rPr>
      </w:pPr>
      <w:r w:rsidRPr="00432F10">
        <w:rPr>
          <w:rFonts w:ascii="Times New Roman" w:hAnsi="Times New Roman" w:cs="Times New Roman"/>
          <w:sz w:val="28"/>
          <w:szCs w:val="28"/>
          <w:lang w:eastAsia="ru-RU"/>
        </w:rPr>
        <w:t>______________________________ _________________   ___________________</w:t>
      </w:r>
    </w:p>
    <w:p w:rsidR="008013A8" w:rsidRPr="00432F10" w:rsidRDefault="008013A8" w:rsidP="00432F10">
      <w:pPr>
        <w:pStyle w:val="a9"/>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(наименование должности лица,          (подпись)                  (расшифровка подписи)</w:t>
      </w:r>
      <w:proofErr w:type="gramEnd"/>
    </w:p>
    <w:p w:rsidR="008013A8" w:rsidRPr="00432F10" w:rsidRDefault="008013A8" w:rsidP="00432F10">
      <w:pPr>
        <w:pStyle w:val="a9"/>
        <w:jc w:val="both"/>
        <w:rPr>
          <w:rFonts w:ascii="Times New Roman" w:hAnsi="Times New Roman" w:cs="Times New Roman"/>
          <w:sz w:val="28"/>
          <w:szCs w:val="28"/>
          <w:lang w:eastAsia="ru-RU"/>
        </w:rPr>
      </w:pPr>
      <w:proofErr w:type="gramStart"/>
      <w:r w:rsidRPr="00432F10">
        <w:rPr>
          <w:rFonts w:ascii="Times New Roman" w:hAnsi="Times New Roman" w:cs="Times New Roman"/>
          <w:sz w:val="28"/>
          <w:szCs w:val="28"/>
          <w:lang w:eastAsia="ru-RU"/>
        </w:rPr>
        <w:t>подписавшего</w:t>
      </w:r>
      <w:proofErr w:type="gramEnd"/>
      <w:r w:rsidRPr="00432F10">
        <w:rPr>
          <w:rFonts w:ascii="Times New Roman" w:hAnsi="Times New Roman" w:cs="Times New Roman"/>
          <w:sz w:val="28"/>
          <w:szCs w:val="28"/>
          <w:lang w:eastAsia="ru-RU"/>
        </w:rPr>
        <w:t xml:space="preserve"> документ)</w:t>
      </w:r>
    </w:p>
    <w:p w:rsidR="00432F10" w:rsidRPr="00432F10" w:rsidRDefault="00432F10" w:rsidP="00432F10">
      <w:pPr>
        <w:pStyle w:val="a9"/>
        <w:jc w:val="both"/>
        <w:rPr>
          <w:rFonts w:ascii="Times New Roman" w:hAnsi="Times New Roman" w:cs="Times New Roman"/>
          <w:sz w:val="28"/>
          <w:szCs w:val="28"/>
        </w:rPr>
      </w:pPr>
    </w:p>
    <w:sectPr w:rsidR="00432F10" w:rsidRPr="00432F10" w:rsidSect="0022590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44F" w:rsidRDefault="0015044F">
      <w:pPr>
        <w:spacing w:after="0" w:line="240" w:lineRule="auto"/>
      </w:pPr>
      <w:r>
        <w:separator/>
      </w:r>
    </w:p>
  </w:endnote>
  <w:endnote w:type="continuationSeparator" w:id="0">
    <w:p w:rsidR="0015044F" w:rsidRDefault="00150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44F" w:rsidRDefault="0015044F">
      <w:pPr>
        <w:spacing w:after="0" w:line="240" w:lineRule="auto"/>
      </w:pPr>
      <w:r>
        <w:separator/>
      </w:r>
    </w:p>
  </w:footnote>
  <w:footnote w:type="continuationSeparator" w:id="0">
    <w:p w:rsidR="0015044F" w:rsidRDefault="001504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A8"/>
    <w:rsid w:val="00013022"/>
    <w:rsid w:val="0015044F"/>
    <w:rsid w:val="001933E4"/>
    <w:rsid w:val="00196BFE"/>
    <w:rsid w:val="0022590B"/>
    <w:rsid w:val="00235EE4"/>
    <w:rsid w:val="002B5050"/>
    <w:rsid w:val="003229CA"/>
    <w:rsid w:val="003833FD"/>
    <w:rsid w:val="00411410"/>
    <w:rsid w:val="00432F10"/>
    <w:rsid w:val="00524245"/>
    <w:rsid w:val="005F746C"/>
    <w:rsid w:val="006A0ADB"/>
    <w:rsid w:val="00771F97"/>
    <w:rsid w:val="007C18CA"/>
    <w:rsid w:val="007F6315"/>
    <w:rsid w:val="008013A8"/>
    <w:rsid w:val="008438BC"/>
    <w:rsid w:val="00876ED7"/>
    <w:rsid w:val="0089271B"/>
    <w:rsid w:val="00893D99"/>
    <w:rsid w:val="00901CE2"/>
    <w:rsid w:val="00942FE7"/>
    <w:rsid w:val="00970FD0"/>
    <w:rsid w:val="00A30AE3"/>
    <w:rsid w:val="00A6009E"/>
    <w:rsid w:val="00B572D8"/>
    <w:rsid w:val="00C05D6F"/>
    <w:rsid w:val="00C56DCB"/>
    <w:rsid w:val="00C63AD3"/>
    <w:rsid w:val="00C73C1E"/>
    <w:rsid w:val="00D61D16"/>
    <w:rsid w:val="00DA76E3"/>
    <w:rsid w:val="00DE258B"/>
    <w:rsid w:val="00DF1793"/>
    <w:rsid w:val="00E23C7C"/>
    <w:rsid w:val="00E72769"/>
    <w:rsid w:val="00E90A2C"/>
    <w:rsid w:val="00EA12C5"/>
    <w:rsid w:val="00EF1D9F"/>
    <w:rsid w:val="00F24F8C"/>
    <w:rsid w:val="00FB4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3A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8013A8"/>
    <w:rPr>
      <w:rFonts w:ascii="Arial" w:eastAsia="Times New Roman" w:hAnsi="Arial" w:cs="Times New Roman"/>
      <w:sz w:val="24"/>
      <w:szCs w:val="24"/>
      <w:lang w:eastAsia="ru-RU"/>
    </w:rPr>
  </w:style>
  <w:style w:type="paragraph" w:styleId="a5">
    <w:name w:val="footer"/>
    <w:basedOn w:val="a"/>
    <w:link w:val="a6"/>
    <w:uiPriority w:val="99"/>
    <w:unhideWhenUsed/>
    <w:rsid w:val="008013A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8013A8"/>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2259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590B"/>
    <w:rPr>
      <w:rFonts w:ascii="Tahoma" w:hAnsi="Tahoma" w:cs="Tahoma"/>
      <w:sz w:val="16"/>
      <w:szCs w:val="16"/>
    </w:rPr>
  </w:style>
  <w:style w:type="paragraph" w:styleId="a9">
    <w:name w:val="No Spacing"/>
    <w:uiPriority w:val="1"/>
    <w:qFormat/>
    <w:rsid w:val="002259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3A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8013A8"/>
    <w:rPr>
      <w:rFonts w:ascii="Arial" w:eastAsia="Times New Roman" w:hAnsi="Arial" w:cs="Times New Roman"/>
      <w:sz w:val="24"/>
      <w:szCs w:val="24"/>
      <w:lang w:eastAsia="ru-RU"/>
    </w:rPr>
  </w:style>
  <w:style w:type="paragraph" w:styleId="a5">
    <w:name w:val="footer"/>
    <w:basedOn w:val="a"/>
    <w:link w:val="a6"/>
    <w:uiPriority w:val="99"/>
    <w:unhideWhenUsed/>
    <w:rsid w:val="008013A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8013A8"/>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2259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590B"/>
    <w:rPr>
      <w:rFonts w:ascii="Tahoma" w:hAnsi="Tahoma" w:cs="Tahoma"/>
      <w:sz w:val="16"/>
      <w:szCs w:val="16"/>
    </w:rPr>
  </w:style>
  <w:style w:type="paragraph" w:styleId="a9">
    <w:name w:val="No Spacing"/>
    <w:uiPriority w:val="1"/>
    <w:qFormat/>
    <w:rsid w:val="002259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6C640-C2C1-4865-9144-5078A992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40</Pages>
  <Words>15155</Words>
  <Characters>86388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Курусканова И.П.</dc:creator>
  <cp:lastModifiedBy>User</cp:lastModifiedBy>
  <cp:revision>30</cp:revision>
  <dcterms:created xsi:type="dcterms:W3CDTF">2019-01-25T09:50:00Z</dcterms:created>
  <dcterms:modified xsi:type="dcterms:W3CDTF">2019-01-31T05:46:00Z</dcterms:modified>
</cp:coreProperties>
</file>